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E23ABA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August 8</w:t>
            </w:r>
            <w:r w:rsidRPr="00E23A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B30E0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4F58D0" w:rsidRDefault="004F58D0" w:rsidP="004F58D0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rPr>
                <w:rFonts w:asciiTheme="minorHAnsi" w:hAnsiTheme="minorHAnsi" w:cs="Arial"/>
                <w:b/>
                <w:small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 xml:space="preserve">                                            </w:t>
            </w:r>
            <w:r w:rsidR="002B080C" w:rsidRPr="004F58D0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343BFB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900D2" w:rsidRDefault="00957BA3" w:rsidP="00430C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</w:t>
            </w:r>
            <w:r w:rsidR="003635CA">
              <w:rPr>
                <w:rFonts w:asciiTheme="minorHAnsi" w:hAnsiTheme="minorHAnsi" w:cs="Arial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30E01" w:rsidP="002B08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  <w:tr w:rsidR="00457643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3" w:rsidRDefault="0064371D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1:35 – 1:55</w:t>
            </w:r>
            <w:r w:rsidR="00343BF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3" w:rsidRDefault="0064371D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 Pool Process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3" w:rsidRDefault="0064371D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Regan Hess, OFM</w:t>
            </w:r>
          </w:p>
          <w:p w:rsidR="0064371D" w:rsidRDefault="0064371D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Whitney Dickinson, OCIO</w:t>
            </w:r>
          </w:p>
        </w:tc>
      </w:tr>
      <w:tr w:rsidR="004D0E3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Default="0064371D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1:55 – 2:00</w:t>
            </w:r>
            <w:r w:rsidR="00343BF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Pr="00722FAE" w:rsidRDefault="00343BFB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Legislative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37" w:rsidRDefault="00343BFB" w:rsidP="00B509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Connie Michener</w:t>
            </w:r>
            <w:r w:rsidR="009B2A60">
              <w:rPr>
                <w:rFonts w:asciiTheme="minorHAnsi" w:hAnsiTheme="minorHAnsi" w:cs="Arial"/>
              </w:rPr>
              <w:t>, WaTech</w:t>
            </w:r>
          </w:p>
        </w:tc>
      </w:tr>
      <w:tr w:rsidR="00343BFB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FB" w:rsidRDefault="0064371D" w:rsidP="00343B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2:00 – 2:2</w:t>
            </w:r>
            <w:r w:rsidR="00260EE4">
              <w:rPr>
                <w:rFonts w:asciiTheme="minorHAnsi" w:hAnsiTheme="minorHAnsi" w:cs="Arial"/>
              </w:rPr>
              <w:t>0</w:t>
            </w:r>
            <w:r w:rsidR="00343BF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FB" w:rsidRDefault="009B2A60" w:rsidP="00643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SAW User Interface </w:t>
            </w:r>
            <w:r w:rsidR="0064371D">
              <w:rPr>
                <w:rFonts w:asciiTheme="minorHAnsi" w:hAnsiTheme="minorHAnsi" w:cs="Arial"/>
              </w:rPr>
              <w:t>Modernization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1" w:rsidRDefault="004153A1" w:rsidP="009B2A60">
            <w:pPr>
              <w:rPr>
                <w:rFonts w:asciiTheme="minorHAnsi" w:hAnsiTheme="minorHAnsi" w:cs="Arial"/>
              </w:rPr>
            </w:pPr>
          </w:p>
          <w:p w:rsidR="00343BFB" w:rsidRDefault="009B2A60" w:rsidP="009B2A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Scott Barringer</w:t>
            </w:r>
            <w:r w:rsidR="00343BFB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WaTech</w:t>
            </w:r>
          </w:p>
          <w:p w:rsidR="00260EE4" w:rsidRDefault="00260EE4" w:rsidP="009B2A60">
            <w:pPr>
              <w:rPr>
                <w:rFonts w:asciiTheme="minorHAnsi" w:hAnsiTheme="minorHAnsi" w:cs="Arial"/>
              </w:rPr>
            </w:pPr>
          </w:p>
        </w:tc>
      </w:tr>
      <w:tr w:rsidR="00343BFB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FB" w:rsidRDefault="0064371D" w:rsidP="00343B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2:2</w:t>
            </w:r>
            <w:r w:rsidR="00260EE4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– 2:5</w:t>
            </w:r>
            <w:r w:rsidR="00260EE4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FB" w:rsidRDefault="00EE0220" w:rsidP="00260E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One Washington Update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FB" w:rsidRDefault="00EE0220" w:rsidP="00343B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Stacey Scott, OFM</w:t>
            </w:r>
          </w:p>
        </w:tc>
      </w:tr>
      <w:tr w:rsidR="00A618BD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64371D" w:rsidP="00BB30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2:50 – 3:25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A618BD" w:rsidP="00860B6F">
            <w:pPr>
              <w:rPr>
                <w:rFonts w:asciiTheme="minorHAnsi" w:hAnsiTheme="minorHAnsi" w:cs="Arial"/>
              </w:rPr>
            </w:pPr>
          </w:p>
          <w:p w:rsidR="00A618BD" w:rsidRDefault="00A618BD" w:rsidP="00860B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Update from the Office of the Chief Information Officer (OCIO)</w:t>
            </w:r>
          </w:p>
          <w:p w:rsidR="00A618BD" w:rsidRDefault="00876E3B" w:rsidP="006437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2017 – 20201 </w:t>
            </w:r>
            <w:r w:rsidR="0064371D">
              <w:rPr>
                <w:rFonts w:asciiTheme="minorHAnsi" w:hAnsiTheme="minorHAnsi" w:cs="Arial"/>
              </w:rPr>
              <w:t>IT Strategic Technology Plan</w:t>
            </w:r>
          </w:p>
          <w:p w:rsidR="00876E3B" w:rsidRDefault="00876E3B" w:rsidP="00876E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Supplemental Decision Package Process</w:t>
            </w:r>
          </w:p>
          <w:p w:rsidR="00876E3B" w:rsidRDefault="00876E3B" w:rsidP="00876E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Executive Sponsor Training</w:t>
            </w:r>
          </w:p>
          <w:p w:rsidR="00876E3B" w:rsidRDefault="00876E3B" w:rsidP="00876E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Status &amp; Updates (handout attached)</w:t>
            </w:r>
          </w:p>
          <w:p w:rsidR="00876E3B" w:rsidRPr="00876E3B" w:rsidRDefault="00876E3B" w:rsidP="00876E3B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BD" w:rsidRDefault="00A618BD" w:rsidP="00860B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Langen, OCIO</w:t>
            </w:r>
          </w:p>
          <w:p w:rsidR="00A618BD" w:rsidRPr="00223992" w:rsidRDefault="00A618BD" w:rsidP="00860B6F">
            <w:pPr>
              <w:rPr>
                <w:rFonts w:asciiTheme="minorHAnsi" w:hAnsiTheme="minorHAnsi" w:cs="Arial"/>
              </w:rPr>
            </w:pPr>
          </w:p>
        </w:tc>
      </w:tr>
      <w:tr w:rsidR="00B307DE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4D0E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3:</w:t>
            </w:r>
            <w:r w:rsidR="004D0E3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 xml:space="preserve"> – 3:</w:t>
            </w:r>
            <w:r w:rsidR="004D0E37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of the Order Updates</w:t>
            </w:r>
            <w:r w:rsidR="004D0E37">
              <w:rPr>
                <w:rFonts w:asciiTheme="minorHAnsi" w:hAnsiTheme="minorHAnsi" w:cs="Arial"/>
              </w:rPr>
              <w:t>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DE" w:rsidRDefault="00B307DE" w:rsidP="00B75A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D76424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4D0E37" w:rsidP="006E2CB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5C086C" w:rsidP="00C167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24" w:rsidRDefault="00B30E01" w:rsidP="00B75A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9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9"/>
  </w:num>
  <w:num w:numId="5">
    <w:abstractNumId w:val="37"/>
  </w:num>
  <w:num w:numId="6">
    <w:abstractNumId w:val="19"/>
  </w:num>
  <w:num w:numId="7">
    <w:abstractNumId w:val="30"/>
  </w:num>
  <w:num w:numId="8">
    <w:abstractNumId w:val="33"/>
  </w:num>
  <w:num w:numId="9">
    <w:abstractNumId w:val="20"/>
  </w:num>
  <w:num w:numId="10">
    <w:abstractNumId w:val="7"/>
  </w:num>
  <w:num w:numId="11">
    <w:abstractNumId w:val="15"/>
  </w:num>
  <w:num w:numId="12">
    <w:abstractNumId w:val="10"/>
  </w:num>
  <w:num w:numId="13">
    <w:abstractNumId w:val="16"/>
  </w:num>
  <w:num w:numId="14">
    <w:abstractNumId w:val="36"/>
  </w:num>
  <w:num w:numId="15">
    <w:abstractNumId w:val="34"/>
  </w:num>
  <w:num w:numId="16">
    <w:abstractNumId w:val="3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28"/>
  </w:num>
  <w:num w:numId="21">
    <w:abstractNumId w:val="8"/>
  </w:num>
  <w:num w:numId="22">
    <w:abstractNumId w:val="25"/>
  </w:num>
  <w:num w:numId="23">
    <w:abstractNumId w:val="1"/>
  </w:num>
  <w:num w:numId="24">
    <w:abstractNumId w:val="3"/>
  </w:num>
  <w:num w:numId="25">
    <w:abstractNumId w:val="22"/>
  </w:num>
  <w:num w:numId="26">
    <w:abstractNumId w:val="18"/>
  </w:num>
  <w:num w:numId="27">
    <w:abstractNumId w:val="12"/>
  </w:num>
  <w:num w:numId="28">
    <w:abstractNumId w:val="32"/>
  </w:num>
  <w:num w:numId="29">
    <w:abstractNumId w:val="31"/>
  </w:num>
  <w:num w:numId="30">
    <w:abstractNumId w:val="4"/>
  </w:num>
  <w:num w:numId="31">
    <w:abstractNumId w:val="2"/>
  </w:num>
  <w:num w:numId="32">
    <w:abstractNumId w:val="17"/>
  </w:num>
  <w:num w:numId="33">
    <w:abstractNumId w:val="21"/>
  </w:num>
  <w:num w:numId="34">
    <w:abstractNumId w:val="23"/>
  </w:num>
  <w:num w:numId="35">
    <w:abstractNumId w:val="27"/>
  </w:num>
  <w:num w:numId="36">
    <w:abstractNumId w:val="5"/>
  </w:num>
  <w:num w:numId="37">
    <w:abstractNumId w:val="11"/>
  </w:num>
  <w:num w:numId="38">
    <w:abstractNumId w:val="13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900D2"/>
    <w:rsid w:val="00096616"/>
    <w:rsid w:val="000A0BA1"/>
    <w:rsid w:val="000A2BDE"/>
    <w:rsid w:val="000A4409"/>
    <w:rsid w:val="000A6B99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6509"/>
    <w:rsid w:val="0035299D"/>
    <w:rsid w:val="0035587D"/>
    <w:rsid w:val="00357C25"/>
    <w:rsid w:val="003605B0"/>
    <w:rsid w:val="003633A2"/>
    <w:rsid w:val="003635CA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5934"/>
    <w:rsid w:val="00CE6582"/>
    <w:rsid w:val="00CE677D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855"/>
    <w:rsid w:val="00D56941"/>
    <w:rsid w:val="00D62932"/>
    <w:rsid w:val="00D676A3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A74A-A980-4B6F-A490-517B2D7E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2</cp:revision>
  <cp:lastPrinted>2017-01-03T18:20:00Z</cp:lastPrinted>
  <dcterms:created xsi:type="dcterms:W3CDTF">2017-08-07T17:23:00Z</dcterms:created>
  <dcterms:modified xsi:type="dcterms:W3CDTF">2017-08-07T17:23:00Z</dcterms:modified>
</cp:coreProperties>
</file>