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F0" w:rsidRDefault="008C02F0" w:rsidP="008C02F0">
      <w:pPr>
        <w:pStyle w:val="Title"/>
        <w:jc w:val="left"/>
      </w:pPr>
    </w:p>
    <w:p w:rsidR="00F16D63" w:rsidRDefault="00215FB1" w:rsidP="008C02F0">
      <w:pPr>
        <w:pStyle w:val="Title"/>
      </w:pPr>
      <w:r w:rsidRPr="00E7243F">
        <w:t>AGENDA</w:t>
      </w:r>
    </w:p>
    <w:p w:rsidR="00215FB1" w:rsidRDefault="00694121" w:rsidP="00397BCA">
      <w:pPr>
        <w:pStyle w:val="Heading1"/>
        <w:spacing w:before="0"/>
      </w:pPr>
      <w:r>
        <w:t>WaTech Advisory Council</w:t>
      </w:r>
    </w:p>
    <w:p w:rsidR="00A10229" w:rsidRPr="00A10229" w:rsidRDefault="00A10229" w:rsidP="00A10229">
      <w:pPr>
        <w:rPr>
          <w:b/>
          <w:sz w:val="22"/>
          <w:szCs w:val="22"/>
        </w:rPr>
      </w:pPr>
      <w:r w:rsidRPr="00A10229">
        <w:rPr>
          <w:b/>
          <w:sz w:val="22"/>
          <w:szCs w:val="22"/>
        </w:rPr>
        <w:t>1500 Jefferson, Rm 2332</w:t>
      </w:r>
    </w:p>
    <w:p w:rsidR="00215FB1" w:rsidRPr="00E7243F" w:rsidRDefault="00694121" w:rsidP="00E7243F">
      <w:pPr>
        <w:pStyle w:val="Heading2"/>
      </w:pPr>
      <w:r>
        <w:t>3</w:t>
      </w:r>
      <w:r w:rsidR="006B6567">
        <w:t>/</w:t>
      </w:r>
      <w:r>
        <w:t>7</w:t>
      </w:r>
      <w:r w:rsidR="001905B3">
        <w:t>/</w:t>
      </w:r>
      <w:r w:rsidR="00EC5971">
        <w:t>20</w:t>
      </w:r>
      <w:r w:rsidR="001905B3">
        <w:t>1</w:t>
      </w:r>
      <w:r>
        <w:t>9</w:t>
      </w:r>
    </w:p>
    <w:p w:rsidR="0046074B" w:rsidRPr="00694121" w:rsidRDefault="00694121" w:rsidP="00694121">
      <w:pPr>
        <w:pStyle w:val="Heading2"/>
      </w:pPr>
      <w:r>
        <w:t>4</w:t>
      </w:r>
      <w:r w:rsidR="0061787C">
        <w:t>:</w:t>
      </w:r>
      <w:r w:rsidR="001620B6">
        <w:t>0</w:t>
      </w:r>
      <w:r w:rsidR="0046074B">
        <w:t>0</w:t>
      </w:r>
      <w:r w:rsidR="00F16D63">
        <w:t xml:space="preserve"> </w:t>
      </w:r>
      <w:r>
        <w:t>p</w:t>
      </w:r>
      <w:r w:rsidR="00215FB1" w:rsidRPr="00E7243F">
        <w:t xml:space="preserve">.m. – </w:t>
      </w:r>
      <w:r>
        <w:t>5</w:t>
      </w:r>
      <w:r w:rsidR="0061787C">
        <w:t>:</w:t>
      </w:r>
      <w:r w:rsidR="001620B6">
        <w:t>0</w:t>
      </w:r>
      <w:r w:rsidR="0046074B">
        <w:t>0</w:t>
      </w:r>
      <w:r w:rsidR="00F16D63">
        <w:t xml:space="preserve"> </w:t>
      </w:r>
      <w:r>
        <w:t>p</w:t>
      </w:r>
      <w:r w:rsidR="00215FB1" w:rsidRPr="00E7243F">
        <w:t>.m.</w:t>
      </w:r>
      <w:r w:rsidR="0046074B">
        <w:rPr>
          <w:rFonts w:cs="Tahoma"/>
          <w:szCs w:val="20"/>
        </w:rPr>
        <w:tab/>
      </w:r>
    </w:p>
    <w:p w:rsidR="00042D29" w:rsidRPr="004F7735" w:rsidRDefault="00255A99" w:rsidP="004F773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4104"/>
          <w:tab w:val="center" w:pos="5040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</w:t>
      </w:r>
      <w:r w:rsidR="00042D29" w:rsidRPr="00615C30">
        <w:rPr>
          <w:rFonts w:ascii="Tahoma" w:hAnsi="Tahoma" w:cs="Tahoma"/>
          <w:szCs w:val="20"/>
        </w:rPr>
        <w:t>.</w:t>
      </w:r>
      <w:r w:rsidR="00042D29" w:rsidRPr="00615C30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Discussion Items</w:t>
      </w:r>
      <w:r w:rsidR="0046074B" w:rsidRPr="00D60F08">
        <w:rPr>
          <w:rFonts w:ascii="Tahoma" w:hAnsi="Tahoma" w:cs="Tahoma"/>
          <w:b w:val="0"/>
          <w:szCs w:val="20"/>
        </w:rPr>
        <w:tab/>
      </w:r>
      <w:r w:rsidR="0046074B">
        <w:rPr>
          <w:rFonts w:ascii="Tahoma" w:hAnsi="Tahoma" w:cs="Tahoma"/>
          <w:szCs w:val="20"/>
        </w:rPr>
        <w:tab/>
      </w:r>
      <w:r w:rsidR="004D2834">
        <w:rPr>
          <w:rFonts w:cs="Tahoma"/>
          <w:szCs w:val="20"/>
        </w:rPr>
        <w:tab/>
      </w:r>
    </w:p>
    <w:p w:rsidR="00215FB1" w:rsidRDefault="00215FB1">
      <w:pPr>
        <w:tabs>
          <w:tab w:val="left" w:pos="1800"/>
        </w:tabs>
      </w:pPr>
    </w:p>
    <w:tbl>
      <w:tblPr>
        <w:tblW w:w="10711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double" w:sz="6" w:space="0" w:color="5F5F5F"/>
          <w:insideV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71"/>
        <w:gridCol w:w="8711"/>
        <w:gridCol w:w="1129"/>
      </w:tblGrid>
      <w:tr w:rsidR="00321F92" w:rsidTr="00AB26E0">
        <w:trPr>
          <w:trHeight w:val="533"/>
        </w:trPr>
        <w:tc>
          <w:tcPr>
            <w:tcW w:w="871" w:type="dxa"/>
          </w:tcPr>
          <w:p w:rsidR="00321F92" w:rsidRDefault="00694121" w:rsidP="001620B6">
            <w:pPr>
              <w:pStyle w:val="Heading2"/>
            </w:pPr>
            <w:r>
              <w:t>4</w:t>
            </w:r>
            <w:r w:rsidR="00321F92">
              <w:t>:</w:t>
            </w:r>
            <w:r w:rsidR="001620B6">
              <w:t>0</w:t>
            </w:r>
            <w:r w:rsidR="00D60F08">
              <w:t>0</w:t>
            </w:r>
          </w:p>
        </w:tc>
        <w:tc>
          <w:tcPr>
            <w:tcW w:w="8711" w:type="dxa"/>
          </w:tcPr>
          <w:p w:rsidR="00694121" w:rsidRPr="00694121" w:rsidRDefault="00AB26E0" w:rsidP="00AB26E0">
            <w:pPr>
              <w:pStyle w:val="Heading2"/>
            </w:pPr>
            <w:r>
              <w:t>WaTech Advisory Council Schedule</w:t>
            </w:r>
          </w:p>
        </w:tc>
        <w:tc>
          <w:tcPr>
            <w:tcW w:w="1129" w:type="dxa"/>
          </w:tcPr>
          <w:p w:rsidR="00685F9F" w:rsidRDefault="00AB26E0" w:rsidP="00EC5971">
            <w:pPr>
              <w:pStyle w:val="Location"/>
              <w:jc w:val="left"/>
            </w:pPr>
            <w:r>
              <w:t>Chris Lamb</w:t>
            </w:r>
          </w:p>
        </w:tc>
      </w:tr>
      <w:tr w:rsidR="00F031B0" w:rsidTr="00F031B0">
        <w:trPr>
          <w:trHeight w:val="713"/>
        </w:trPr>
        <w:tc>
          <w:tcPr>
            <w:tcW w:w="871" w:type="dxa"/>
          </w:tcPr>
          <w:p w:rsidR="00F031B0" w:rsidRDefault="00F031B0" w:rsidP="00F031B0">
            <w:pPr>
              <w:pStyle w:val="Heading2"/>
            </w:pPr>
            <w:r>
              <w:t>4:05</w:t>
            </w:r>
          </w:p>
        </w:tc>
        <w:tc>
          <w:tcPr>
            <w:tcW w:w="8711" w:type="dxa"/>
          </w:tcPr>
          <w:p w:rsidR="00F031B0" w:rsidRDefault="00F031B0" w:rsidP="00F031B0">
            <w:pPr>
              <w:pStyle w:val="Heading2"/>
            </w:pPr>
            <w:r>
              <w:t>Replacement of WAC Representative for Large Agencies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3"/>
              </w:numPr>
            </w:pPr>
            <w:r>
              <w:t>What process do we want to use to fill this vacancy?</w:t>
            </w:r>
          </w:p>
        </w:tc>
        <w:tc>
          <w:tcPr>
            <w:tcW w:w="1129" w:type="dxa"/>
          </w:tcPr>
          <w:p w:rsidR="00F031B0" w:rsidRDefault="00F031B0" w:rsidP="00F031B0">
            <w:pPr>
              <w:pStyle w:val="Location"/>
              <w:jc w:val="left"/>
            </w:pPr>
            <w:r>
              <w:t>Chris Lamb</w:t>
            </w:r>
          </w:p>
        </w:tc>
      </w:tr>
      <w:tr w:rsidR="00F031B0" w:rsidTr="00404743">
        <w:trPr>
          <w:trHeight w:val="767"/>
        </w:trPr>
        <w:tc>
          <w:tcPr>
            <w:tcW w:w="871" w:type="dxa"/>
          </w:tcPr>
          <w:p w:rsidR="00F031B0" w:rsidRDefault="00F031B0" w:rsidP="00F031B0">
            <w:pPr>
              <w:pStyle w:val="Heading2"/>
            </w:pPr>
            <w:r>
              <w:t>4:15</w:t>
            </w:r>
          </w:p>
        </w:tc>
        <w:tc>
          <w:tcPr>
            <w:tcW w:w="8711" w:type="dxa"/>
          </w:tcPr>
          <w:p w:rsidR="00F031B0" w:rsidRDefault="00F031B0" w:rsidP="00F031B0">
            <w:pPr>
              <w:pStyle w:val="Heading2"/>
            </w:pPr>
            <w:r>
              <w:t>Attendance at CIO Forum</w:t>
            </w:r>
          </w:p>
          <w:p w:rsidR="00F031B0" w:rsidRDefault="00F031B0" w:rsidP="00F031B0">
            <w:pPr>
              <w:pStyle w:val="ListParagraph"/>
              <w:numPr>
                <w:ilvl w:val="0"/>
                <w:numId w:val="3"/>
              </w:numPr>
            </w:pPr>
            <w:r>
              <w:t>Do we restrict the attendance?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3"/>
              </w:numPr>
            </w:pPr>
            <w:r>
              <w:t>Who should be attending?</w:t>
            </w:r>
          </w:p>
        </w:tc>
        <w:tc>
          <w:tcPr>
            <w:tcW w:w="1129" w:type="dxa"/>
          </w:tcPr>
          <w:p w:rsidR="00F031B0" w:rsidRDefault="00F031B0" w:rsidP="00F031B0">
            <w:pPr>
              <w:pStyle w:val="Location"/>
              <w:jc w:val="left"/>
            </w:pPr>
            <w:r>
              <w:t>Rose Bossio</w:t>
            </w:r>
          </w:p>
        </w:tc>
      </w:tr>
      <w:tr w:rsidR="00F031B0" w:rsidTr="00404743">
        <w:trPr>
          <w:trHeight w:val="767"/>
        </w:trPr>
        <w:tc>
          <w:tcPr>
            <w:tcW w:w="871" w:type="dxa"/>
          </w:tcPr>
          <w:p w:rsidR="00F031B0" w:rsidRDefault="00F031B0" w:rsidP="00F031B0">
            <w:pPr>
              <w:pStyle w:val="Heading2"/>
            </w:pPr>
            <w:r>
              <w:t>4:25</w:t>
            </w:r>
          </w:p>
        </w:tc>
        <w:tc>
          <w:tcPr>
            <w:tcW w:w="8711" w:type="dxa"/>
          </w:tcPr>
          <w:p w:rsidR="00F031B0" w:rsidRDefault="00F031B0" w:rsidP="00F031B0">
            <w:pPr>
              <w:pStyle w:val="Heading2"/>
            </w:pPr>
            <w:r>
              <w:t>Other Governance Committees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Should other Governance Committees (e.g. CEAC, EADSC,</w:t>
            </w:r>
            <w:r w:rsidR="005F58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etc.) report to WAC</w:t>
            </w:r>
          </w:p>
        </w:tc>
        <w:tc>
          <w:tcPr>
            <w:tcW w:w="1129" w:type="dxa"/>
          </w:tcPr>
          <w:p w:rsidR="00F031B0" w:rsidRDefault="00F031B0" w:rsidP="00F031B0">
            <w:pPr>
              <w:pStyle w:val="Location"/>
              <w:jc w:val="left"/>
            </w:pPr>
            <w:r>
              <w:t>Scott West</w:t>
            </w:r>
          </w:p>
          <w:p w:rsidR="00F031B0" w:rsidRDefault="00F031B0" w:rsidP="00F031B0">
            <w:pPr>
              <w:pStyle w:val="Location"/>
              <w:jc w:val="left"/>
            </w:pPr>
          </w:p>
        </w:tc>
      </w:tr>
      <w:tr w:rsidR="00F031B0" w:rsidTr="00404743">
        <w:trPr>
          <w:trHeight w:val="542"/>
        </w:trPr>
        <w:tc>
          <w:tcPr>
            <w:tcW w:w="871" w:type="dxa"/>
          </w:tcPr>
          <w:p w:rsidR="00F031B0" w:rsidRDefault="00F031B0" w:rsidP="00F031B0">
            <w:pPr>
              <w:pStyle w:val="Heading2"/>
            </w:pPr>
            <w:r>
              <w:t>4:35</w:t>
            </w:r>
          </w:p>
        </w:tc>
        <w:tc>
          <w:tcPr>
            <w:tcW w:w="8711" w:type="dxa"/>
          </w:tcPr>
          <w:p w:rsidR="00F031B0" w:rsidRDefault="00F031B0" w:rsidP="00F031B0">
            <w:pPr>
              <w:pStyle w:val="Heading2"/>
            </w:pPr>
            <w:r>
              <w:t>O365 Tenancy &amp; Namespace Discussion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Report out on Data Collection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Discuss recommendation of WAC on this issue</w:t>
            </w:r>
          </w:p>
          <w:p w:rsidR="00F031B0" w:rsidRPr="00694121" w:rsidRDefault="00F031B0" w:rsidP="00F031B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4121">
              <w:rPr>
                <w:rFonts w:asciiTheme="minorHAnsi" w:hAnsiTheme="minorHAnsi" w:cstheme="minorHAnsi"/>
                <w:sz w:val="22"/>
                <w:szCs w:val="22"/>
              </w:rPr>
              <w:t>Communication of recommendation to Jim Weaver</w:t>
            </w:r>
          </w:p>
          <w:p w:rsidR="00F031B0" w:rsidRPr="00694121" w:rsidRDefault="00F031B0" w:rsidP="00F031B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4121">
              <w:rPr>
                <w:rFonts w:asciiTheme="minorHAnsi" w:hAnsiTheme="minorHAnsi" w:cstheme="minorHAnsi"/>
                <w:sz w:val="22"/>
                <w:szCs w:val="22"/>
              </w:rPr>
              <w:t>Communication of recommendation to WaTech Transformation Core Team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Dissemination of information to CIO Forum</w:t>
            </w:r>
          </w:p>
        </w:tc>
        <w:tc>
          <w:tcPr>
            <w:tcW w:w="1129" w:type="dxa"/>
          </w:tcPr>
          <w:p w:rsidR="00F031B0" w:rsidRDefault="00F031B0" w:rsidP="00F031B0">
            <w:pPr>
              <w:pStyle w:val="Location"/>
              <w:jc w:val="left"/>
            </w:pPr>
            <w:r>
              <w:t>All</w:t>
            </w:r>
          </w:p>
        </w:tc>
      </w:tr>
      <w:tr w:rsidR="00F031B0" w:rsidTr="00404743">
        <w:trPr>
          <w:trHeight w:val="542"/>
        </w:trPr>
        <w:tc>
          <w:tcPr>
            <w:tcW w:w="871" w:type="dxa"/>
          </w:tcPr>
          <w:p w:rsidR="00F031B0" w:rsidRDefault="00F031B0" w:rsidP="00F031B0">
            <w:pPr>
              <w:pStyle w:val="Heading2"/>
            </w:pPr>
            <w:r>
              <w:t>4:50</w:t>
            </w:r>
          </w:p>
        </w:tc>
        <w:tc>
          <w:tcPr>
            <w:tcW w:w="8711" w:type="dxa"/>
          </w:tcPr>
          <w:p w:rsidR="00F031B0" w:rsidRPr="00854843" w:rsidRDefault="00F031B0" w:rsidP="00F031B0">
            <w:pPr>
              <w:rPr>
                <w:rFonts w:ascii="Trebuchet MS" w:hAnsi="Trebuchet MS"/>
                <w:b/>
                <w:bCs/>
                <w:sz w:val="22"/>
              </w:rPr>
            </w:pPr>
            <w:r w:rsidRPr="00854843">
              <w:rPr>
                <w:b/>
                <w:bCs/>
                <w:sz w:val="22"/>
              </w:rPr>
              <w:t>CIO Forum Agenda – 3/19/2019</w:t>
            </w:r>
          </w:p>
          <w:p w:rsidR="00F031B0" w:rsidRDefault="00F031B0" w:rsidP="00F031B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 Agenda for next CIO Forum</w:t>
            </w:r>
          </w:p>
          <w:p w:rsidR="00F031B0" w:rsidRPr="00694121" w:rsidRDefault="00F031B0" w:rsidP="00F031B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messaging to CIOs prior to CIO Forum</w:t>
            </w:r>
          </w:p>
          <w:p w:rsidR="00F031B0" w:rsidRPr="00EC5971" w:rsidRDefault="00F031B0" w:rsidP="00F031B0">
            <w:pPr>
              <w:ind w:left="360"/>
            </w:pPr>
          </w:p>
        </w:tc>
        <w:tc>
          <w:tcPr>
            <w:tcW w:w="1129" w:type="dxa"/>
          </w:tcPr>
          <w:p w:rsidR="00F031B0" w:rsidRDefault="00F031B0" w:rsidP="00F031B0">
            <w:pPr>
              <w:pStyle w:val="Location"/>
              <w:jc w:val="left"/>
            </w:pPr>
            <w:r>
              <w:t>All</w:t>
            </w:r>
          </w:p>
        </w:tc>
      </w:tr>
    </w:tbl>
    <w:p w:rsidR="00B726A9" w:rsidRDefault="00B726A9" w:rsidP="00694121">
      <w:pPr>
        <w:autoSpaceDE w:val="0"/>
        <w:autoSpaceDN w:val="0"/>
        <w:rPr>
          <w:rFonts w:ascii="Verdana" w:hAnsi="Verdana"/>
          <w:sz w:val="24"/>
          <w:lang w:val="en"/>
        </w:rPr>
      </w:pPr>
    </w:p>
    <w:sectPr w:rsidR="00B726A9" w:rsidSect="0077110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ED" w:rsidRDefault="000C50ED" w:rsidP="00F16D63">
      <w:r>
        <w:separator/>
      </w:r>
    </w:p>
  </w:endnote>
  <w:endnote w:type="continuationSeparator" w:id="0">
    <w:p w:rsidR="000C50ED" w:rsidRDefault="000C50ED" w:rsidP="00F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8B" w:rsidRPr="0058193B" w:rsidRDefault="00F4778B" w:rsidP="00F4778B">
    <w:pPr>
      <w:pStyle w:val="Footer"/>
      <w:jc w:val="center"/>
      <w:rPr>
        <w:color w:val="7F7F7F" w:themeColor="text1" w:themeTint="80"/>
        <w:szCs w:val="20"/>
      </w:rPr>
    </w:pPr>
    <w:r w:rsidRPr="0058193B">
      <w:rPr>
        <w:color w:val="7F7F7F" w:themeColor="text1" w:themeTint="80"/>
        <w:szCs w:val="20"/>
      </w:rPr>
      <w:t>Statutorily authorized as Consoli</w:t>
    </w:r>
    <w:r>
      <w:rPr>
        <w:color w:val="7F7F7F" w:themeColor="text1" w:themeTint="80"/>
        <w:szCs w:val="20"/>
      </w:rPr>
      <w:t>dated Technology Services (CTS)</w:t>
    </w:r>
  </w:p>
  <w:p w:rsidR="004D626D" w:rsidRPr="004D626D" w:rsidRDefault="004D626D" w:rsidP="004D626D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ED" w:rsidRDefault="000C50ED" w:rsidP="00F16D63">
      <w:r>
        <w:separator/>
      </w:r>
    </w:p>
  </w:footnote>
  <w:footnote w:type="continuationSeparator" w:id="0">
    <w:p w:rsidR="000C50ED" w:rsidRDefault="000C50ED" w:rsidP="00F1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83"/>
    <w:multiLevelType w:val="hybridMultilevel"/>
    <w:tmpl w:val="31E2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862"/>
    <w:multiLevelType w:val="hybridMultilevel"/>
    <w:tmpl w:val="18AC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0A53"/>
    <w:multiLevelType w:val="hybridMultilevel"/>
    <w:tmpl w:val="7ADA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3"/>
    <w:rsid w:val="00005790"/>
    <w:rsid w:val="00007CB4"/>
    <w:rsid w:val="00011FCC"/>
    <w:rsid w:val="00014177"/>
    <w:rsid w:val="000172F0"/>
    <w:rsid w:val="00025CE6"/>
    <w:rsid w:val="00031547"/>
    <w:rsid w:val="00032ECF"/>
    <w:rsid w:val="00042D29"/>
    <w:rsid w:val="0004367A"/>
    <w:rsid w:val="000516A5"/>
    <w:rsid w:val="00066A87"/>
    <w:rsid w:val="00071E4C"/>
    <w:rsid w:val="00083E4B"/>
    <w:rsid w:val="00084DCB"/>
    <w:rsid w:val="000A7949"/>
    <w:rsid w:val="000B45A5"/>
    <w:rsid w:val="000B63BE"/>
    <w:rsid w:val="000C3955"/>
    <w:rsid w:val="000C50ED"/>
    <w:rsid w:val="000C5CB4"/>
    <w:rsid w:val="000E6843"/>
    <w:rsid w:val="000F209D"/>
    <w:rsid w:val="000F4919"/>
    <w:rsid w:val="00100D9F"/>
    <w:rsid w:val="00104CD6"/>
    <w:rsid w:val="00106DE9"/>
    <w:rsid w:val="00107D79"/>
    <w:rsid w:val="00141B8D"/>
    <w:rsid w:val="001620B6"/>
    <w:rsid w:val="0017160B"/>
    <w:rsid w:val="00173703"/>
    <w:rsid w:val="00174952"/>
    <w:rsid w:val="001821D6"/>
    <w:rsid w:val="00184E0A"/>
    <w:rsid w:val="00185CD0"/>
    <w:rsid w:val="001905B3"/>
    <w:rsid w:val="00191F73"/>
    <w:rsid w:val="00193AF6"/>
    <w:rsid w:val="00193E01"/>
    <w:rsid w:val="0019558F"/>
    <w:rsid w:val="00197687"/>
    <w:rsid w:val="001A2F0D"/>
    <w:rsid w:val="001A4B6C"/>
    <w:rsid w:val="001B1623"/>
    <w:rsid w:val="001C7E7B"/>
    <w:rsid w:val="001D3C90"/>
    <w:rsid w:val="001D45C2"/>
    <w:rsid w:val="001D7759"/>
    <w:rsid w:val="001D7E10"/>
    <w:rsid w:val="001E267D"/>
    <w:rsid w:val="00200FED"/>
    <w:rsid w:val="0020510B"/>
    <w:rsid w:val="00215FB1"/>
    <w:rsid w:val="0022339B"/>
    <w:rsid w:val="002376AB"/>
    <w:rsid w:val="0024585A"/>
    <w:rsid w:val="00255A99"/>
    <w:rsid w:val="00256CAF"/>
    <w:rsid w:val="0025707D"/>
    <w:rsid w:val="002723EF"/>
    <w:rsid w:val="002753F7"/>
    <w:rsid w:val="00276B0A"/>
    <w:rsid w:val="00285D64"/>
    <w:rsid w:val="002C1BFD"/>
    <w:rsid w:val="002C4F80"/>
    <w:rsid w:val="002C5848"/>
    <w:rsid w:val="0031678E"/>
    <w:rsid w:val="00321F92"/>
    <w:rsid w:val="003332B5"/>
    <w:rsid w:val="003454E8"/>
    <w:rsid w:val="003473AB"/>
    <w:rsid w:val="003478B3"/>
    <w:rsid w:val="00387818"/>
    <w:rsid w:val="00391344"/>
    <w:rsid w:val="003938B3"/>
    <w:rsid w:val="00397BCA"/>
    <w:rsid w:val="003A7E31"/>
    <w:rsid w:val="003B287A"/>
    <w:rsid w:val="003C3B97"/>
    <w:rsid w:val="003E64B7"/>
    <w:rsid w:val="003F2651"/>
    <w:rsid w:val="003F3AA7"/>
    <w:rsid w:val="00404743"/>
    <w:rsid w:val="00406302"/>
    <w:rsid w:val="0040722F"/>
    <w:rsid w:val="004176CB"/>
    <w:rsid w:val="00423859"/>
    <w:rsid w:val="004337AD"/>
    <w:rsid w:val="00433FD0"/>
    <w:rsid w:val="0046074B"/>
    <w:rsid w:val="00464F29"/>
    <w:rsid w:val="0047302B"/>
    <w:rsid w:val="00477EFF"/>
    <w:rsid w:val="004B36E3"/>
    <w:rsid w:val="004C3DB4"/>
    <w:rsid w:val="004D2834"/>
    <w:rsid w:val="004D3463"/>
    <w:rsid w:val="004D44DC"/>
    <w:rsid w:val="004D626D"/>
    <w:rsid w:val="004E5237"/>
    <w:rsid w:val="004F0CD8"/>
    <w:rsid w:val="004F7735"/>
    <w:rsid w:val="005059FE"/>
    <w:rsid w:val="0052586E"/>
    <w:rsid w:val="00532217"/>
    <w:rsid w:val="0053343F"/>
    <w:rsid w:val="00552623"/>
    <w:rsid w:val="00571E94"/>
    <w:rsid w:val="00572358"/>
    <w:rsid w:val="00574A0B"/>
    <w:rsid w:val="00586BE9"/>
    <w:rsid w:val="005A2490"/>
    <w:rsid w:val="005C69FC"/>
    <w:rsid w:val="005D104B"/>
    <w:rsid w:val="005E404C"/>
    <w:rsid w:val="005F58D9"/>
    <w:rsid w:val="0060149F"/>
    <w:rsid w:val="006019E4"/>
    <w:rsid w:val="00610CA0"/>
    <w:rsid w:val="006167BF"/>
    <w:rsid w:val="0061787C"/>
    <w:rsid w:val="00623906"/>
    <w:rsid w:val="00641018"/>
    <w:rsid w:val="00641FC1"/>
    <w:rsid w:val="006433DA"/>
    <w:rsid w:val="00655A6E"/>
    <w:rsid w:val="006617C8"/>
    <w:rsid w:val="00680F34"/>
    <w:rsid w:val="00685F9F"/>
    <w:rsid w:val="00687ACE"/>
    <w:rsid w:val="00694121"/>
    <w:rsid w:val="006A5BC2"/>
    <w:rsid w:val="006B6567"/>
    <w:rsid w:val="006C1AB4"/>
    <w:rsid w:val="006F1D79"/>
    <w:rsid w:val="0070253F"/>
    <w:rsid w:val="00724C01"/>
    <w:rsid w:val="00726B5C"/>
    <w:rsid w:val="007375E5"/>
    <w:rsid w:val="00767B1D"/>
    <w:rsid w:val="0077110A"/>
    <w:rsid w:val="0077459A"/>
    <w:rsid w:val="00777A5A"/>
    <w:rsid w:val="0078062E"/>
    <w:rsid w:val="00793206"/>
    <w:rsid w:val="007A3D57"/>
    <w:rsid w:val="007B4E58"/>
    <w:rsid w:val="007B5D08"/>
    <w:rsid w:val="007C619B"/>
    <w:rsid w:val="007C645B"/>
    <w:rsid w:val="007D3DDD"/>
    <w:rsid w:val="007D5EB3"/>
    <w:rsid w:val="007D67D2"/>
    <w:rsid w:val="007F2AB5"/>
    <w:rsid w:val="008066EF"/>
    <w:rsid w:val="00810820"/>
    <w:rsid w:val="008271CC"/>
    <w:rsid w:val="0083086E"/>
    <w:rsid w:val="0083478D"/>
    <w:rsid w:val="00842276"/>
    <w:rsid w:val="00842891"/>
    <w:rsid w:val="008507D1"/>
    <w:rsid w:val="00854843"/>
    <w:rsid w:val="00865C5C"/>
    <w:rsid w:val="0088124D"/>
    <w:rsid w:val="008A5441"/>
    <w:rsid w:val="008C02F0"/>
    <w:rsid w:val="008E0EAE"/>
    <w:rsid w:val="008E12D8"/>
    <w:rsid w:val="008F5FF1"/>
    <w:rsid w:val="008F7EC8"/>
    <w:rsid w:val="00920E20"/>
    <w:rsid w:val="00921696"/>
    <w:rsid w:val="00922E3F"/>
    <w:rsid w:val="00923872"/>
    <w:rsid w:val="00925A49"/>
    <w:rsid w:val="00953803"/>
    <w:rsid w:val="00966966"/>
    <w:rsid w:val="00987EDC"/>
    <w:rsid w:val="00991442"/>
    <w:rsid w:val="009959F9"/>
    <w:rsid w:val="009A1209"/>
    <w:rsid w:val="009A5B25"/>
    <w:rsid w:val="009C1CFC"/>
    <w:rsid w:val="009C62F9"/>
    <w:rsid w:val="009E52DD"/>
    <w:rsid w:val="009E62B4"/>
    <w:rsid w:val="009F2C8E"/>
    <w:rsid w:val="009F6452"/>
    <w:rsid w:val="00A00656"/>
    <w:rsid w:val="00A10229"/>
    <w:rsid w:val="00A252C4"/>
    <w:rsid w:val="00A4057F"/>
    <w:rsid w:val="00A53A6E"/>
    <w:rsid w:val="00A80B42"/>
    <w:rsid w:val="00A81F4C"/>
    <w:rsid w:val="00A85CB8"/>
    <w:rsid w:val="00AA721A"/>
    <w:rsid w:val="00AB26E0"/>
    <w:rsid w:val="00AB78B9"/>
    <w:rsid w:val="00AD6263"/>
    <w:rsid w:val="00AF11A8"/>
    <w:rsid w:val="00AF1ABB"/>
    <w:rsid w:val="00AF1B0E"/>
    <w:rsid w:val="00AF40B8"/>
    <w:rsid w:val="00B11312"/>
    <w:rsid w:val="00B1229F"/>
    <w:rsid w:val="00B32319"/>
    <w:rsid w:val="00B37797"/>
    <w:rsid w:val="00B37CE3"/>
    <w:rsid w:val="00B4298F"/>
    <w:rsid w:val="00B44DE8"/>
    <w:rsid w:val="00B63CE9"/>
    <w:rsid w:val="00B726A9"/>
    <w:rsid w:val="00BA7151"/>
    <w:rsid w:val="00BB0534"/>
    <w:rsid w:val="00BD3CB9"/>
    <w:rsid w:val="00BE0776"/>
    <w:rsid w:val="00BF47C7"/>
    <w:rsid w:val="00C05001"/>
    <w:rsid w:val="00C054D0"/>
    <w:rsid w:val="00C07A6C"/>
    <w:rsid w:val="00C11EC3"/>
    <w:rsid w:val="00C25B4F"/>
    <w:rsid w:val="00C30CC5"/>
    <w:rsid w:val="00C368A1"/>
    <w:rsid w:val="00C379F1"/>
    <w:rsid w:val="00C413E6"/>
    <w:rsid w:val="00C4275D"/>
    <w:rsid w:val="00C434A1"/>
    <w:rsid w:val="00C53417"/>
    <w:rsid w:val="00C63D93"/>
    <w:rsid w:val="00C647BD"/>
    <w:rsid w:val="00C71540"/>
    <w:rsid w:val="00C830DE"/>
    <w:rsid w:val="00C93B1A"/>
    <w:rsid w:val="00C97E3D"/>
    <w:rsid w:val="00CA6D50"/>
    <w:rsid w:val="00CB20D4"/>
    <w:rsid w:val="00CD440E"/>
    <w:rsid w:val="00CE61B3"/>
    <w:rsid w:val="00CF443A"/>
    <w:rsid w:val="00D02ED0"/>
    <w:rsid w:val="00D268A5"/>
    <w:rsid w:val="00D313FE"/>
    <w:rsid w:val="00D45112"/>
    <w:rsid w:val="00D473CE"/>
    <w:rsid w:val="00D60F08"/>
    <w:rsid w:val="00D6415C"/>
    <w:rsid w:val="00D868B9"/>
    <w:rsid w:val="00D954B6"/>
    <w:rsid w:val="00DB2006"/>
    <w:rsid w:val="00DD1750"/>
    <w:rsid w:val="00DD6252"/>
    <w:rsid w:val="00DE4C80"/>
    <w:rsid w:val="00DF5718"/>
    <w:rsid w:val="00E02A1B"/>
    <w:rsid w:val="00E06EAC"/>
    <w:rsid w:val="00E14898"/>
    <w:rsid w:val="00E15CFA"/>
    <w:rsid w:val="00E7243F"/>
    <w:rsid w:val="00E76A29"/>
    <w:rsid w:val="00EA2BC5"/>
    <w:rsid w:val="00EA3A56"/>
    <w:rsid w:val="00EC2523"/>
    <w:rsid w:val="00EC5971"/>
    <w:rsid w:val="00ED3F56"/>
    <w:rsid w:val="00EE2F75"/>
    <w:rsid w:val="00F031B0"/>
    <w:rsid w:val="00F069B6"/>
    <w:rsid w:val="00F06EA3"/>
    <w:rsid w:val="00F16CA4"/>
    <w:rsid w:val="00F16D63"/>
    <w:rsid w:val="00F35C77"/>
    <w:rsid w:val="00F415CF"/>
    <w:rsid w:val="00F4700D"/>
    <w:rsid w:val="00F4778B"/>
    <w:rsid w:val="00F70454"/>
    <w:rsid w:val="00F9293F"/>
    <w:rsid w:val="00FA510E"/>
    <w:rsid w:val="00FB0C83"/>
    <w:rsid w:val="00FB29CC"/>
    <w:rsid w:val="00FB57F1"/>
    <w:rsid w:val="00FC0D71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84440"/>
  <w15:docId w15:val="{F6A32DF4-CB39-4319-B452-BB3CC7E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rsid w:val="00F16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D63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1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D63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C050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02F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3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1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EB3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paragraph">
    <w:name w:val="paragraph"/>
    <w:basedOn w:val="Normal"/>
    <w:rsid w:val="00B726A9"/>
    <w:rPr>
      <w:rFonts w:ascii="Times New Roman" w:hAnsi="Times New Roman"/>
      <w:sz w:val="24"/>
    </w:rPr>
  </w:style>
  <w:style w:type="character" w:customStyle="1" w:styleId="spellingerror">
    <w:name w:val="spellingerror"/>
    <w:basedOn w:val="DefaultParagraphFont"/>
    <w:rsid w:val="00B726A9"/>
  </w:style>
  <w:style w:type="character" w:customStyle="1" w:styleId="normaltextrun1">
    <w:name w:val="normaltextrun1"/>
    <w:basedOn w:val="DefaultParagraphFont"/>
    <w:rsid w:val="00B726A9"/>
  </w:style>
  <w:style w:type="character" w:customStyle="1" w:styleId="eop">
    <w:name w:val="eop"/>
    <w:basedOn w:val="DefaultParagraphFont"/>
    <w:rsid w:val="00B7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97204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8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8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063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51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1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52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46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31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7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8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20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57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3801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1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306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72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81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94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31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sc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08C031288A044A0074C4E4A88E52F" ma:contentTypeVersion="0" ma:contentTypeDescription="Create a new document." ma:contentTypeScope="" ma:versionID="ed96ceb8f121a510d43ae92603f2d6ec">
  <xsd:schema xmlns:xsd="http://www.w3.org/2001/XMLSchema" xmlns:xs="http://www.w3.org/2001/XMLSchema" xmlns:p="http://schemas.microsoft.com/office/2006/metadata/properties" xmlns:ns2="eb4f417e-ed52-41bd-8f98-b31a612b31b9" targetNamespace="http://schemas.microsoft.com/office/2006/metadata/properties" ma:root="true" ma:fieldsID="0d92d2a2d99db09d76db55cd14000f22" ns2:_="">
    <xsd:import namespace="eb4f417e-ed52-41bd-8f98-b31a612b31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417e-ed52-41bd-8f98-b31a612b31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4f417e-ed52-41bd-8f98-b31a612b31b9">EZR6CQPV6KKM-641-28</_dlc_DocId>
    <_dlc_DocIdUrl xmlns="eb4f417e-ed52-41bd-8f98-b31a612b31b9">
      <Url>https://watech.sp.wa.gov/ask/EAD/EADsc/_layouts/15/DocIdRedir.aspx?ID=EZR6CQPV6KKM-641-28</Url>
      <Description>EZR6CQPV6KKM-641-28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960E6-E350-4887-81C3-C1F50CA8E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f417e-ed52-41bd-8f98-b31a612b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2A18-EAF9-4DD5-94CE-7F203370877D}">
  <ds:schemaRefs>
    <ds:schemaRef ds:uri="http://schemas.openxmlformats.org/package/2006/metadata/core-properties"/>
    <ds:schemaRef ds:uri="http://purl.org/dc/dcmitype/"/>
    <ds:schemaRef ds:uri="http://purl.org/dc/terms/"/>
    <ds:schemaRef ds:uri="eb4f417e-ed52-41bd-8f98-b31a612b31b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9BCB38-2E52-4053-8C9C-26F629B883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6EE204-42C8-4837-B804-245643151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138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kimsc</dc:creator>
  <cp:lastModifiedBy>Morgan, Donna (WaTech)</cp:lastModifiedBy>
  <cp:revision>3</cp:revision>
  <cp:lastPrinted>2019-03-07T20:04:00Z</cp:lastPrinted>
  <dcterms:created xsi:type="dcterms:W3CDTF">2019-03-07T20:04:00Z</dcterms:created>
  <dcterms:modified xsi:type="dcterms:W3CDTF">2019-03-07T20:08:00Z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0x010100A0608C031288A044A0074C4E4A88E52F</vt:lpwstr>
  </property>
  <property fmtid="{D5CDD505-2E9C-101B-9397-08002B2CF9AE}" pid="4" name="_dlc_DocIdItemGuid">
    <vt:lpwstr>a82919a6-f72c-49de-b900-98e08481c75d</vt:lpwstr>
  </property>
</Properties>
</file>