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0" w:firstLine="0"/>
        <w:rPr>
          <w:rFonts w:ascii="Times New Roman"/>
        </w:rPr>
      </w:pPr>
    </w:p>
    <w:p>
      <w:pPr>
        <w:pStyle w:val="BodyText"/>
        <w:ind w:left="0" w:firstLine="0"/>
        <w:rPr>
          <w:rFonts w:ascii="Times New Roman"/>
        </w:rPr>
      </w:pPr>
    </w:p>
    <w:p>
      <w:pPr>
        <w:pStyle w:val="BodyText"/>
        <w:spacing w:before="7"/>
        <w:ind w:left="0" w:firstLine="0"/>
        <w:rPr>
          <w:rFonts w:ascii="Times New Roman"/>
          <w:sz w:val="27"/>
        </w:rPr>
      </w:pPr>
    </w:p>
    <w:p>
      <w:pPr>
        <w:spacing w:after="0"/>
        <w:rPr>
          <w:rFonts w:ascii="Times New Roman"/>
          <w:sz w:val="27"/>
        </w:rPr>
        <w:sectPr>
          <w:type w:val="continuous"/>
          <w:pgSz w:w="24480" w:h="15840" w:orient="landscape"/>
          <w:pgMar w:top="0" w:bottom="0" w:left="860" w:right="900"/>
        </w:sectPr>
      </w:pPr>
    </w:p>
    <w:p>
      <w:pPr>
        <w:spacing w:line="252" w:lineRule="auto" w:before="124"/>
        <w:ind w:left="2260" w:right="0" w:firstLine="0"/>
        <w:jc w:val="left"/>
        <w:rPr>
          <w:b/>
          <w:sz w:val="52"/>
        </w:rPr>
      </w:pPr>
      <w:bookmarkStart w:name="Statewide Information Technology Strateg" w:id="1"/>
      <w:bookmarkEnd w:id="1"/>
      <w:r>
        <w:rPr/>
      </w:r>
      <w:r>
        <w:rPr>
          <w:b/>
          <w:color w:val="FFFFFF"/>
          <w:sz w:val="52"/>
        </w:rPr>
        <w:t>Statewide</w:t>
      </w:r>
      <w:r>
        <w:rPr>
          <w:b/>
          <w:color w:val="FFFFFF"/>
          <w:spacing w:val="-37"/>
          <w:sz w:val="52"/>
        </w:rPr>
        <w:t> </w:t>
      </w:r>
      <w:r>
        <w:rPr>
          <w:b/>
          <w:color w:val="FFFFFF"/>
          <w:sz w:val="52"/>
        </w:rPr>
        <w:t>Information Technology Strategic Plan 2021-2025</w:t>
      </w:r>
    </w:p>
    <w:p>
      <w:pPr>
        <w:tabs>
          <w:tab w:pos="3154" w:val="left" w:leader="none"/>
        </w:tabs>
        <w:spacing w:before="191"/>
        <w:ind w:left="475" w:right="0" w:firstLine="0"/>
        <w:jc w:val="left"/>
        <w:rPr>
          <w:b/>
          <w:sz w:val="52"/>
        </w:rPr>
      </w:pPr>
      <w:r>
        <w:rPr/>
        <w:br w:type="column"/>
      </w:r>
      <w:bookmarkStart w:name="VISION     Better Government Through Tec" w:id="2"/>
      <w:bookmarkEnd w:id="2"/>
      <w:r>
        <w:rPr/>
      </w:r>
      <w:r>
        <w:rPr>
          <w:b/>
          <w:spacing w:val="-2"/>
          <w:sz w:val="52"/>
        </w:rPr>
        <w:t>VISION</w:t>
      </w:r>
      <w:r>
        <w:rPr>
          <w:b/>
          <w:sz w:val="52"/>
        </w:rPr>
        <w:tab/>
        <w:t>Better</w:t>
      </w:r>
      <w:r>
        <w:rPr>
          <w:b/>
          <w:spacing w:val="-32"/>
          <w:sz w:val="52"/>
        </w:rPr>
        <w:t> </w:t>
      </w:r>
      <w:r>
        <w:rPr>
          <w:b/>
          <w:sz w:val="52"/>
        </w:rPr>
        <w:t>Government</w:t>
      </w:r>
      <w:r>
        <w:rPr>
          <w:b/>
          <w:spacing w:val="-28"/>
          <w:sz w:val="52"/>
        </w:rPr>
        <w:t> </w:t>
      </w:r>
      <w:r>
        <w:rPr>
          <w:b/>
          <w:sz w:val="52"/>
        </w:rPr>
        <w:t>Through</w:t>
      </w:r>
      <w:r>
        <w:rPr>
          <w:b/>
          <w:spacing w:val="-31"/>
          <w:sz w:val="52"/>
        </w:rPr>
        <w:t> </w:t>
      </w:r>
      <w:r>
        <w:rPr>
          <w:b/>
          <w:spacing w:val="-2"/>
          <w:sz w:val="52"/>
        </w:rPr>
        <w:t>Technology</w:t>
      </w:r>
    </w:p>
    <w:p>
      <w:pPr>
        <w:tabs>
          <w:tab w:pos="3088" w:val="left" w:leader="none"/>
        </w:tabs>
        <w:spacing w:before="203"/>
        <w:ind w:left="475" w:right="0" w:firstLine="0"/>
        <w:jc w:val="left"/>
        <w:rPr>
          <w:b/>
          <w:sz w:val="36"/>
        </w:rPr>
      </w:pPr>
      <w:bookmarkStart w:name="MISSION            Personalize and Optim" w:id="3"/>
      <w:bookmarkEnd w:id="3"/>
      <w:r>
        <w:rPr/>
      </w:r>
      <w:bookmarkStart w:name="PRINCIPLES      Leadership | Enterprise " w:id="4"/>
      <w:bookmarkEnd w:id="4"/>
      <w:r>
        <w:rPr/>
      </w:r>
      <w:r>
        <w:rPr>
          <w:b/>
          <w:color w:val="FFFFFF"/>
          <w:spacing w:val="-2"/>
          <w:sz w:val="36"/>
        </w:rPr>
        <w:t>MISSION</w:t>
      </w:r>
      <w:r>
        <w:rPr>
          <w:b/>
          <w:color w:val="FFFFFF"/>
          <w:sz w:val="36"/>
        </w:rPr>
        <w:tab/>
      </w:r>
      <w:r>
        <w:rPr>
          <w:b/>
          <w:spacing w:val="-2"/>
          <w:sz w:val="36"/>
        </w:rPr>
        <w:t>Personalize</w:t>
      </w:r>
      <w:r>
        <w:rPr>
          <w:b/>
          <w:spacing w:val="-16"/>
          <w:sz w:val="36"/>
        </w:rPr>
        <w:t> </w:t>
      </w:r>
      <w:r>
        <w:rPr>
          <w:b/>
          <w:spacing w:val="-2"/>
          <w:sz w:val="36"/>
        </w:rPr>
        <w:t>and</w:t>
      </w:r>
      <w:r>
        <w:rPr>
          <w:b/>
          <w:spacing w:val="-14"/>
          <w:sz w:val="36"/>
        </w:rPr>
        <w:t> </w:t>
      </w:r>
      <w:r>
        <w:rPr>
          <w:b/>
          <w:spacing w:val="-2"/>
          <w:sz w:val="36"/>
        </w:rPr>
        <w:t>Optimized</w:t>
      </w:r>
      <w:r>
        <w:rPr>
          <w:b/>
          <w:spacing w:val="-15"/>
          <w:sz w:val="36"/>
        </w:rPr>
        <w:t> </w:t>
      </w:r>
      <w:r>
        <w:rPr>
          <w:b/>
          <w:spacing w:val="-2"/>
          <w:sz w:val="36"/>
        </w:rPr>
        <w:t>Government</w:t>
      </w:r>
    </w:p>
    <w:p>
      <w:pPr>
        <w:tabs>
          <w:tab w:pos="3100" w:val="left" w:leader="none"/>
        </w:tabs>
        <w:spacing w:before="320"/>
        <w:ind w:left="475" w:right="0" w:firstLine="0"/>
        <w:jc w:val="left"/>
        <w:rPr>
          <w:b/>
          <w:sz w:val="36"/>
        </w:rPr>
      </w:pPr>
      <w:r>
        <w:rPr>
          <w:b/>
          <w:color w:val="FFFFFF"/>
          <w:spacing w:val="-2"/>
          <w:sz w:val="36"/>
        </w:rPr>
        <w:t>PRINCIPLES</w:t>
      </w:r>
      <w:r>
        <w:rPr>
          <w:b/>
          <w:color w:val="FFFFFF"/>
          <w:sz w:val="36"/>
        </w:rPr>
        <w:tab/>
      </w:r>
      <w:r>
        <w:rPr>
          <w:b/>
          <w:sz w:val="36"/>
        </w:rPr>
        <w:t>Leadership</w:t>
      </w:r>
      <w:r>
        <w:rPr>
          <w:b/>
          <w:spacing w:val="-24"/>
          <w:sz w:val="36"/>
        </w:rPr>
        <w:t> </w:t>
      </w:r>
      <w:r>
        <w:rPr>
          <w:b/>
          <w:sz w:val="36"/>
        </w:rPr>
        <w:t>|</w:t>
      </w:r>
      <w:r>
        <w:rPr>
          <w:b/>
          <w:spacing w:val="-25"/>
          <w:sz w:val="36"/>
        </w:rPr>
        <w:t> </w:t>
      </w:r>
      <w:r>
        <w:rPr>
          <w:b/>
          <w:sz w:val="36"/>
        </w:rPr>
        <w:t>Enterprise</w:t>
      </w:r>
      <w:r>
        <w:rPr>
          <w:b/>
          <w:spacing w:val="-24"/>
          <w:sz w:val="36"/>
        </w:rPr>
        <w:t> </w:t>
      </w:r>
      <w:r>
        <w:rPr>
          <w:b/>
          <w:sz w:val="36"/>
        </w:rPr>
        <w:t>Focused</w:t>
      </w:r>
      <w:r>
        <w:rPr>
          <w:b/>
          <w:spacing w:val="-23"/>
          <w:sz w:val="36"/>
        </w:rPr>
        <w:t> </w:t>
      </w:r>
      <w:r>
        <w:rPr>
          <w:b/>
          <w:sz w:val="36"/>
        </w:rPr>
        <w:t>|</w:t>
      </w:r>
      <w:r>
        <w:rPr>
          <w:b/>
          <w:spacing w:val="-25"/>
          <w:sz w:val="36"/>
        </w:rPr>
        <w:t> </w:t>
      </w:r>
      <w:r>
        <w:rPr>
          <w:b/>
          <w:sz w:val="36"/>
        </w:rPr>
        <w:t>Agility</w:t>
      </w:r>
      <w:r>
        <w:rPr>
          <w:b/>
          <w:spacing w:val="-23"/>
          <w:sz w:val="36"/>
        </w:rPr>
        <w:t> </w:t>
      </w:r>
      <w:r>
        <w:rPr>
          <w:b/>
          <w:sz w:val="36"/>
        </w:rPr>
        <w:t>|</w:t>
      </w:r>
      <w:r>
        <w:rPr>
          <w:b/>
          <w:spacing w:val="-23"/>
          <w:sz w:val="36"/>
        </w:rPr>
        <w:t> </w:t>
      </w:r>
      <w:r>
        <w:rPr>
          <w:b/>
          <w:sz w:val="36"/>
        </w:rPr>
        <w:t>Transparency</w:t>
      </w:r>
      <w:r>
        <w:rPr>
          <w:b/>
          <w:spacing w:val="-23"/>
          <w:sz w:val="36"/>
        </w:rPr>
        <w:t> </w:t>
      </w:r>
      <w:r>
        <w:rPr>
          <w:b/>
          <w:sz w:val="36"/>
        </w:rPr>
        <w:t>|</w:t>
      </w:r>
      <w:r>
        <w:rPr>
          <w:b/>
          <w:spacing w:val="-23"/>
          <w:sz w:val="36"/>
        </w:rPr>
        <w:t> </w:t>
      </w:r>
      <w:r>
        <w:rPr>
          <w:b/>
          <w:sz w:val="36"/>
        </w:rPr>
        <w:t>Data</w:t>
      </w:r>
      <w:r>
        <w:rPr>
          <w:b/>
          <w:spacing w:val="-22"/>
          <w:sz w:val="36"/>
        </w:rPr>
        <w:t> </w:t>
      </w:r>
      <w:r>
        <w:rPr>
          <w:b/>
          <w:spacing w:val="-2"/>
          <w:sz w:val="36"/>
        </w:rPr>
        <w:t>Driven</w:t>
      </w:r>
    </w:p>
    <w:p>
      <w:pPr>
        <w:pStyle w:val="BodyText"/>
        <w:spacing w:before="3"/>
        <w:ind w:left="0" w:firstLine="0"/>
        <w:rPr>
          <w:b/>
          <w:sz w:val="48"/>
        </w:rPr>
      </w:pPr>
    </w:p>
    <w:p>
      <w:pPr>
        <w:pStyle w:val="Title"/>
      </w:pPr>
      <w:r>
        <w:rPr>
          <w:color w:val="FFFFFF"/>
          <w:spacing w:val="-2"/>
        </w:rPr>
        <w:t>GOALS</w:t>
      </w:r>
    </w:p>
    <w:p>
      <w:pPr>
        <w:spacing w:after="0"/>
        <w:sectPr>
          <w:type w:val="continuous"/>
          <w:pgSz w:w="24480" w:h="15840" w:orient="landscape"/>
          <w:pgMar w:top="0" w:bottom="0" w:left="860" w:right="900"/>
          <w:cols w:num="2" w:equalWidth="0">
            <w:col w:w="7683" w:space="40"/>
            <w:col w:w="14997"/>
          </w:cols>
        </w:sectPr>
      </w:pPr>
    </w:p>
    <w:p>
      <w:pPr>
        <w:pStyle w:val="BodyText"/>
        <w:ind w:left="0" w:firstLine="0"/>
        <w:rPr>
          <w:b/>
          <w:sz w:val="12"/>
        </w:rPr>
      </w:pPr>
    </w:p>
    <w:p>
      <w:pPr>
        <w:tabs>
          <w:tab w:pos="5768" w:val="left" w:leader="none"/>
          <w:tab w:pos="10400" w:val="left" w:leader="none"/>
          <w:tab w:pos="15099" w:val="left" w:leader="none"/>
          <w:tab w:pos="19700" w:val="left" w:leader="none"/>
        </w:tabs>
        <w:spacing w:before="119"/>
        <w:ind w:left="1251" w:right="0" w:firstLine="0"/>
        <w:jc w:val="left"/>
        <w:rPr>
          <w:b/>
          <w:sz w:val="40"/>
        </w:rPr>
      </w:pPr>
      <w:r>
        <w:rPr>
          <w:b/>
          <w:color w:val="008555"/>
          <w:spacing w:val="-5"/>
          <w:sz w:val="40"/>
        </w:rPr>
        <w:t>GOAL</w:t>
      </w:r>
      <w:r>
        <w:rPr>
          <w:b/>
          <w:color w:val="008555"/>
          <w:spacing w:val="-23"/>
          <w:sz w:val="40"/>
        </w:rPr>
        <w:t> </w:t>
      </w:r>
      <w:r>
        <w:rPr>
          <w:b/>
          <w:color w:val="008555"/>
          <w:spacing w:val="-5"/>
          <w:sz w:val="40"/>
        </w:rPr>
        <w:t>#1</w:t>
      </w:r>
      <w:r>
        <w:rPr>
          <w:b/>
          <w:color w:val="008555"/>
          <w:sz w:val="40"/>
        </w:rPr>
        <w:tab/>
      </w:r>
      <w:r>
        <w:rPr>
          <w:b/>
          <w:color w:val="008555"/>
          <w:spacing w:val="-5"/>
          <w:sz w:val="40"/>
        </w:rPr>
        <w:t>GOAL</w:t>
      </w:r>
      <w:r>
        <w:rPr>
          <w:b/>
          <w:color w:val="008555"/>
          <w:spacing w:val="-23"/>
          <w:sz w:val="40"/>
        </w:rPr>
        <w:t> </w:t>
      </w:r>
      <w:r>
        <w:rPr>
          <w:b/>
          <w:color w:val="008555"/>
          <w:spacing w:val="-5"/>
          <w:sz w:val="40"/>
        </w:rPr>
        <w:t>#2</w:t>
      </w:r>
      <w:r>
        <w:rPr>
          <w:b/>
          <w:color w:val="008555"/>
          <w:sz w:val="40"/>
        </w:rPr>
        <w:tab/>
      </w:r>
      <w:r>
        <w:rPr>
          <w:b/>
          <w:color w:val="008555"/>
          <w:spacing w:val="-5"/>
          <w:sz w:val="40"/>
        </w:rPr>
        <w:t>GOAL</w:t>
      </w:r>
      <w:r>
        <w:rPr>
          <w:b/>
          <w:color w:val="008555"/>
          <w:spacing w:val="-23"/>
          <w:sz w:val="40"/>
        </w:rPr>
        <w:t> </w:t>
      </w:r>
      <w:r>
        <w:rPr>
          <w:b/>
          <w:color w:val="008555"/>
          <w:spacing w:val="-5"/>
          <w:sz w:val="40"/>
        </w:rPr>
        <w:t>#3</w:t>
      </w:r>
      <w:r>
        <w:rPr>
          <w:b/>
          <w:color w:val="008555"/>
          <w:sz w:val="40"/>
        </w:rPr>
        <w:tab/>
      </w:r>
      <w:r>
        <w:rPr>
          <w:b/>
          <w:color w:val="008555"/>
          <w:spacing w:val="-5"/>
          <w:sz w:val="40"/>
        </w:rPr>
        <w:t>GOAL</w:t>
      </w:r>
      <w:r>
        <w:rPr>
          <w:b/>
          <w:color w:val="008555"/>
          <w:spacing w:val="-23"/>
          <w:sz w:val="40"/>
        </w:rPr>
        <w:t> </w:t>
      </w:r>
      <w:r>
        <w:rPr>
          <w:b/>
          <w:color w:val="008555"/>
          <w:spacing w:val="-5"/>
          <w:sz w:val="40"/>
        </w:rPr>
        <w:t>#4</w:t>
      </w:r>
      <w:r>
        <w:rPr>
          <w:b/>
          <w:color w:val="008555"/>
          <w:sz w:val="40"/>
        </w:rPr>
        <w:tab/>
      </w:r>
      <w:r>
        <w:rPr>
          <w:b/>
          <w:color w:val="008555"/>
          <w:spacing w:val="-5"/>
          <w:sz w:val="40"/>
        </w:rPr>
        <w:t>GOAL</w:t>
      </w:r>
      <w:r>
        <w:rPr>
          <w:b/>
          <w:color w:val="008555"/>
          <w:spacing w:val="-23"/>
          <w:sz w:val="40"/>
        </w:rPr>
        <w:t> </w:t>
      </w:r>
      <w:r>
        <w:rPr>
          <w:b/>
          <w:color w:val="008555"/>
          <w:spacing w:val="-5"/>
          <w:sz w:val="40"/>
        </w:rPr>
        <w:t>#5</w:t>
      </w:r>
    </w:p>
    <w:p>
      <w:pPr>
        <w:spacing w:after="0"/>
        <w:jc w:val="left"/>
        <w:rPr>
          <w:sz w:val="40"/>
        </w:rPr>
        <w:sectPr>
          <w:type w:val="continuous"/>
          <w:pgSz w:w="24480" w:h="15840" w:orient="landscape"/>
          <w:pgMar w:top="0" w:bottom="0" w:left="860" w:right="900"/>
        </w:sectPr>
      </w:pPr>
    </w:p>
    <w:p>
      <w:pPr>
        <w:spacing w:line="252" w:lineRule="auto" w:before="157"/>
        <w:ind w:left="1151" w:right="0" w:hanging="538"/>
        <w:jc w:val="left"/>
        <w:rPr>
          <w:b/>
          <w:sz w:val="32"/>
        </w:rPr>
      </w:pPr>
      <w:r>
        <w:rPr>
          <w:b/>
          <w:color w:val="008555"/>
          <w:spacing w:val="-2"/>
          <w:sz w:val="32"/>
        </w:rPr>
        <w:t>Efficient</w:t>
      </w:r>
      <w:r>
        <w:rPr>
          <w:b/>
          <w:color w:val="008555"/>
          <w:spacing w:val="-21"/>
          <w:sz w:val="32"/>
        </w:rPr>
        <w:t> </w:t>
      </w:r>
      <w:r>
        <w:rPr>
          <w:b/>
          <w:color w:val="008555"/>
          <w:spacing w:val="-2"/>
          <w:sz w:val="32"/>
        </w:rPr>
        <w:t>&amp;</w:t>
      </w:r>
      <w:r>
        <w:rPr>
          <w:b/>
          <w:color w:val="008555"/>
          <w:spacing w:val="-20"/>
          <w:sz w:val="32"/>
        </w:rPr>
        <w:t> </w:t>
      </w:r>
      <w:r>
        <w:rPr>
          <w:b/>
          <w:color w:val="008555"/>
          <w:spacing w:val="-2"/>
          <w:sz w:val="32"/>
        </w:rPr>
        <w:t>Effective Government</w:t>
      </w:r>
    </w:p>
    <w:p>
      <w:pPr>
        <w:spacing w:line="278" w:lineRule="auto" w:before="157"/>
        <w:ind w:left="767" w:right="0" w:hanging="154"/>
        <w:jc w:val="left"/>
        <w:rPr>
          <w:b/>
          <w:sz w:val="32"/>
        </w:rPr>
      </w:pPr>
      <w:r>
        <w:rPr/>
        <w:br w:type="column"/>
      </w:r>
      <w:r>
        <w:rPr>
          <w:b/>
          <w:color w:val="008555"/>
          <w:spacing w:val="-2"/>
          <w:sz w:val="32"/>
        </w:rPr>
        <w:t>Accountable</w:t>
      </w:r>
      <w:r>
        <w:rPr>
          <w:b/>
          <w:color w:val="008555"/>
          <w:spacing w:val="-21"/>
          <w:sz w:val="32"/>
        </w:rPr>
        <w:t> </w:t>
      </w:r>
      <w:r>
        <w:rPr>
          <w:b/>
          <w:color w:val="008555"/>
          <w:spacing w:val="-2"/>
          <w:sz w:val="32"/>
        </w:rPr>
        <w:t>IT Management</w:t>
      </w:r>
    </w:p>
    <w:p>
      <w:pPr>
        <w:spacing w:before="157"/>
        <w:ind w:left="1250" w:right="678" w:firstLine="0"/>
        <w:jc w:val="center"/>
        <w:rPr>
          <w:b/>
          <w:sz w:val="32"/>
        </w:rPr>
      </w:pPr>
      <w:r>
        <w:rPr/>
        <w:br w:type="column"/>
      </w:r>
      <w:r>
        <w:rPr>
          <w:b/>
          <w:color w:val="008555"/>
          <w:spacing w:val="-5"/>
          <w:sz w:val="32"/>
        </w:rPr>
        <w:t>IT</w:t>
      </w:r>
    </w:p>
    <w:p>
      <w:pPr>
        <w:spacing w:before="19"/>
        <w:ind w:left="605" w:right="32" w:firstLine="0"/>
        <w:jc w:val="center"/>
        <w:rPr>
          <w:b/>
          <w:sz w:val="32"/>
        </w:rPr>
      </w:pPr>
      <w:r>
        <w:rPr>
          <w:b/>
          <w:color w:val="008555"/>
          <w:spacing w:val="-2"/>
          <w:sz w:val="32"/>
        </w:rPr>
        <w:t>Workforce</w:t>
      </w:r>
    </w:p>
    <w:p>
      <w:pPr>
        <w:spacing w:line="252" w:lineRule="auto" w:before="157"/>
        <w:ind w:left="613" w:right="0" w:firstLine="165"/>
        <w:jc w:val="left"/>
        <w:rPr>
          <w:b/>
          <w:sz w:val="32"/>
        </w:rPr>
      </w:pPr>
      <w:r>
        <w:rPr/>
        <w:br w:type="column"/>
      </w:r>
      <w:r>
        <w:rPr>
          <w:b/>
          <w:color w:val="008555"/>
          <w:spacing w:val="-2"/>
          <w:sz w:val="32"/>
        </w:rPr>
        <w:t>Enterprise Architecture</w:t>
      </w:r>
    </w:p>
    <w:p>
      <w:pPr>
        <w:spacing w:line="252" w:lineRule="auto" w:before="157"/>
        <w:ind w:left="613" w:right="1455" w:firstLine="86"/>
        <w:jc w:val="left"/>
        <w:rPr>
          <w:b/>
          <w:sz w:val="32"/>
        </w:rPr>
      </w:pPr>
      <w:r>
        <w:rPr/>
        <w:br w:type="column"/>
      </w:r>
      <w:r>
        <w:rPr>
          <w:b/>
          <w:color w:val="008555"/>
          <w:spacing w:val="-2"/>
          <w:sz w:val="32"/>
        </w:rPr>
        <w:t>Security &amp;</w:t>
      </w:r>
      <w:r>
        <w:rPr>
          <w:b/>
          <w:color w:val="008555"/>
          <w:spacing w:val="-21"/>
          <w:sz w:val="32"/>
        </w:rPr>
        <w:t> </w:t>
      </w:r>
      <w:r>
        <w:rPr>
          <w:b/>
          <w:color w:val="008555"/>
          <w:spacing w:val="-2"/>
          <w:sz w:val="32"/>
        </w:rPr>
        <w:t>Privacy</w:t>
      </w:r>
    </w:p>
    <w:p>
      <w:pPr>
        <w:spacing w:after="0" w:line="252" w:lineRule="auto"/>
        <w:jc w:val="left"/>
        <w:rPr>
          <w:sz w:val="32"/>
        </w:rPr>
        <w:sectPr>
          <w:type w:val="continuous"/>
          <w:pgSz w:w="24480" w:h="15840" w:orient="landscape"/>
          <w:pgMar w:top="0" w:bottom="0" w:left="860" w:right="900"/>
          <w:cols w:num="5" w:equalWidth="0">
            <w:col w:w="3612" w:space="1248"/>
            <w:col w:w="2924" w:space="2049"/>
            <w:col w:w="2243" w:space="2298"/>
            <w:col w:w="2558" w:space="2278"/>
            <w:col w:w="3510"/>
          </w:cols>
        </w:sectPr>
      </w:pPr>
    </w:p>
    <w:p>
      <w:pPr>
        <w:pStyle w:val="BodyText"/>
        <w:ind w:left="0" w:firstLine="0"/>
        <w:rPr>
          <w:b/>
        </w:rPr>
      </w:pPr>
    </w:p>
    <w:p>
      <w:pPr>
        <w:pStyle w:val="BodyText"/>
        <w:ind w:left="0" w:firstLine="0"/>
        <w:rPr>
          <w:b/>
        </w:rPr>
      </w:pPr>
    </w:p>
    <w:p>
      <w:pPr>
        <w:pStyle w:val="BodyText"/>
        <w:ind w:left="0" w:firstLine="0"/>
        <w:rPr>
          <w:b/>
        </w:rPr>
      </w:pPr>
    </w:p>
    <w:p>
      <w:pPr>
        <w:pStyle w:val="BodyText"/>
        <w:ind w:left="0" w:firstLine="0"/>
        <w:rPr>
          <w:b/>
        </w:rPr>
      </w:pPr>
    </w:p>
    <w:p>
      <w:pPr>
        <w:pStyle w:val="BodyText"/>
        <w:ind w:left="0" w:firstLine="0"/>
        <w:rPr>
          <w:b/>
        </w:rPr>
      </w:pPr>
    </w:p>
    <w:p>
      <w:pPr>
        <w:pStyle w:val="BodyText"/>
        <w:ind w:left="0" w:firstLine="0"/>
        <w:rPr>
          <w:b/>
        </w:rPr>
      </w:pPr>
    </w:p>
    <w:p>
      <w:pPr>
        <w:pStyle w:val="BodyText"/>
        <w:spacing w:before="4"/>
        <w:ind w:left="0" w:firstLine="0"/>
        <w:rPr>
          <w:b/>
        </w:rPr>
      </w:pPr>
    </w:p>
    <w:p>
      <w:pPr>
        <w:spacing w:after="0"/>
        <w:sectPr>
          <w:type w:val="continuous"/>
          <w:pgSz w:w="24480" w:h="15840" w:orient="landscape"/>
          <w:pgMar w:top="0" w:bottom="0" w:left="860" w:right="900"/>
        </w:sect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568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544800" cy="1002792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15544800" cy="10027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44800" h="10027920">
                              <a:moveTo>
                                <a:pt x="15544800" y="0"/>
                              </a:moveTo>
                              <a:lnTo>
                                <a:pt x="0" y="0"/>
                              </a:lnTo>
                              <a:lnTo>
                                <a:pt x="0" y="10027920"/>
                              </a:lnTo>
                              <a:lnTo>
                                <a:pt x="15544800" y="10027920"/>
                              </a:lnTo>
                              <a:lnTo>
                                <a:pt x="15544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F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0pt;width:1224pt;height:789.6pt;mso-position-horizontal-relative:page;mso-position-vertical-relative:page;z-index:-15820800" id="docshape1" filled="true" fillcolor="#e1efd9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544800" cy="127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5544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44800" h="0">
                              <a:moveTo>
                                <a:pt x="0" y="0"/>
                              </a:moveTo>
                              <a:lnTo>
                                <a:pt x="155448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2E528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9152" from=".0pt,0pt" to="1224.0pt,0pt" stroked="true" strokeweight="1pt" strokecolor="#2e528f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0</wp:posOffset>
                </wp:positionH>
                <wp:positionV relativeFrom="page">
                  <wp:posOffset>10027919</wp:posOffset>
                </wp:positionV>
                <wp:extent cx="15544800" cy="127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15544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44800" h="0">
                              <a:moveTo>
                                <a:pt x="15544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2E528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9664" from="1224pt,789.599976pt" to="0pt,789.599976pt" stroked="true" strokeweight="1pt" strokecolor="#2e528f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7216">
                <wp:simplePos x="0" y="0"/>
                <wp:positionH relativeFrom="page">
                  <wp:posOffset>376428</wp:posOffset>
                </wp:positionH>
                <wp:positionV relativeFrom="page">
                  <wp:posOffset>336804</wp:posOffset>
                </wp:positionV>
                <wp:extent cx="14709775" cy="9482455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14709775" cy="9482455"/>
                          <a:chExt cx="14709775" cy="9482455"/>
                        </a:xfrm>
                      </wpg:grpSpPr>
                      <pic:pic>
                        <pic:nvPicPr>
                          <pic:cNvPr id="5" name="Image 5" descr="P1#y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62144" y="163068"/>
                            <a:ext cx="2055875" cy="5562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5014721" y="253745"/>
                            <a:ext cx="1949450" cy="450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9450" h="450850">
                                <a:moveTo>
                                  <a:pt x="17240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0850"/>
                                </a:lnTo>
                                <a:lnTo>
                                  <a:pt x="1724025" y="450850"/>
                                </a:lnTo>
                                <a:lnTo>
                                  <a:pt x="1949450" y="225425"/>
                                </a:lnTo>
                                <a:lnTo>
                                  <a:pt x="172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F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 descr="P1#y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62144" y="612648"/>
                            <a:ext cx="2055875" cy="5577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5014721" y="704595"/>
                            <a:ext cx="1949450" cy="450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9450" h="450850">
                                <a:moveTo>
                                  <a:pt x="17240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0850"/>
                                </a:lnTo>
                                <a:lnTo>
                                  <a:pt x="1724025" y="450850"/>
                                </a:lnTo>
                                <a:lnTo>
                                  <a:pt x="1949450" y="225425"/>
                                </a:lnTo>
                                <a:lnTo>
                                  <a:pt x="172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 descr="P1#y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62144" y="1063753"/>
                            <a:ext cx="2055875" cy="5577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5014721" y="1155446"/>
                            <a:ext cx="1949450" cy="450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9450" h="450850">
                                <a:moveTo>
                                  <a:pt x="17240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0850"/>
                                </a:lnTo>
                                <a:lnTo>
                                  <a:pt x="1724025" y="450850"/>
                                </a:lnTo>
                                <a:lnTo>
                                  <a:pt x="1949450" y="225425"/>
                                </a:lnTo>
                                <a:lnTo>
                                  <a:pt x="172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 descr="P1#y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5250179" cy="201167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196" y="53721"/>
                            <a:ext cx="5143500" cy="1905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35835"/>
                            <a:ext cx="14709647" cy="774649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339" y="1827276"/>
                            <a:ext cx="14602966" cy="741730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17091" y="3461016"/>
                            <a:ext cx="758951" cy="68426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76115" y="3493008"/>
                            <a:ext cx="777239" cy="70408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926579" y="3468624"/>
                            <a:ext cx="763523" cy="68884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18191" y="3468624"/>
                            <a:ext cx="746759" cy="67513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821411" y="3314700"/>
                            <a:ext cx="784847" cy="82295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 descr="P1#y6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7621" y="253745"/>
                            <a:ext cx="1231493" cy="12261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9.640001pt;margin-top:26.52pt;width:1158.25pt;height:746.65pt;mso-position-horizontal-relative:page;mso-position-vertical-relative:page;z-index:-15819264" id="docshapegroup2" coordorigin="593,530" coordsize="23165,14933">
                <v:shape style="position:absolute;left:8407;top:787;width:3238;height:876" type="#_x0000_t75" id="docshape3" alt="P1#y2" stroked="false">
                  <v:imagedata r:id="rId5" o:title=""/>
                </v:shape>
                <v:shape style="position:absolute;left:8490;top:930;width:3070;height:710" id="docshape4" coordorigin="8490,930" coordsize="3070,710" path="m11205,930l8490,930,8490,1640,11205,1640,11560,1285,11205,930xe" filled="true" fillcolor="#c5dfb4" stroked="false">
                  <v:path arrowok="t"/>
                  <v:fill type="solid"/>
                </v:shape>
                <v:shape style="position:absolute;left:8407;top:1495;width:3238;height:879" type="#_x0000_t75" id="docshape5" alt="P1#y3" stroked="false">
                  <v:imagedata r:id="rId6" o:title=""/>
                </v:shape>
                <v:shape style="position:absolute;left:8490;top:1640;width:3070;height:710" id="docshape6" coordorigin="8490,1640" coordsize="3070,710" path="m11205,1640l8490,1640,8490,2350,11205,2350,11560,1995,11205,1640xe" filled="true" fillcolor="#92d050" stroked="false">
                  <v:path arrowok="t"/>
                  <v:fill type="solid"/>
                </v:shape>
                <v:shape style="position:absolute;left:8407;top:2205;width:3238;height:879" type="#_x0000_t75" id="docshape7" alt="P1#y4" stroked="false">
                  <v:imagedata r:id="rId6" o:title=""/>
                </v:shape>
                <v:shape style="position:absolute;left:8490;top:2350;width:3070;height:710" id="docshape8" coordorigin="8490,2350" coordsize="3070,710" path="m11205,2350l8490,2350,8490,3060,11205,3060,11560,2705,11205,2350xe" filled="true" fillcolor="#00af50" stroked="false">
                  <v:path arrowok="t"/>
                  <v:fill type="solid"/>
                </v:shape>
                <v:shape style="position:absolute;left:631;top:530;width:8268;height:3168" type="#_x0000_t75" id="docshape9" alt="P1#y5" stroked="false">
                  <v:imagedata r:id="rId7" o:title=""/>
                </v:shape>
                <v:shape style="position:absolute;left:675;top:615;width:8100;height:3000" type="#_x0000_t75" id="docshape10" stroked="false">
                  <v:imagedata r:id="rId8" o:title=""/>
                </v:shape>
                <v:shape style="position:absolute;left:592;top:3264;width:23165;height:12200" type="#_x0000_t75" id="docshape11" stroked="false">
                  <v:imagedata r:id="rId9" o:title=""/>
                </v:shape>
                <v:shape style="position:absolute;left:676;top:3408;width:22997;height:11681" type="#_x0000_t75" id="docshape12" stroked="false">
                  <v:imagedata r:id="rId10" o:title=""/>
                </v:shape>
                <v:shape style="position:absolute;left:2352;top:5980;width:1196;height:1078" type="#_x0000_t75" id="docshape13" stroked="false">
                  <v:imagedata r:id="rId11" o:title=""/>
                </v:shape>
                <v:shape style="position:absolute;left:6854;top:6031;width:1224;height:1109" type="#_x0000_t75" id="docshape14" stroked="false">
                  <v:imagedata r:id="rId12" o:title=""/>
                </v:shape>
                <v:shape style="position:absolute;left:11500;top:5992;width:1203;height:1085" type="#_x0000_t75" id="docshape15" stroked="false">
                  <v:imagedata r:id="rId13" o:title=""/>
                </v:shape>
                <v:shape style="position:absolute;left:16212;top:5992;width:1176;height:1064" type="#_x0000_t75" id="docshape16" stroked="false">
                  <v:imagedata r:id="rId14" o:title=""/>
                </v:shape>
                <v:shape style="position:absolute;left:20784;top:5750;width:1236;height:1296" type="#_x0000_t75" id="docshape17" stroked="false">
                  <v:imagedata r:id="rId15" o:title=""/>
                </v:shape>
                <v:shape style="position:absolute;left:1030;top:930;width:1940;height:1931" type="#_x0000_t75" id="docshape18" alt="P1#y6" stroked="false">
                  <v:imagedata r:id="rId16" o:title=""/>
                </v:shape>
                <w10:wrap type="none"/>
              </v:group>
            </w:pict>
          </mc:Fallback>
        </mc:AlternateContent>
      </w:r>
      <w:r>
        <w:rPr>
          <w:spacing w:val="-2"/>
        </w:rPr>
        <w:t>OBJECTIVES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5" w:lineRule="exact" w:before="5" w:after="0"/>
        <w:ind w:left="356" w:right="0" w:hanging="196"/>
        <w:jc w:val="left"/>
        <w:rPr>
          <w:sz w:val="20"/>
        </w:rPr>
      </w:pPr>
      <w:r>
        <w:rPr>
          <w:sz w:val="20"/>
        </w:rPr>
        <w:t>Advance</w:t>
      </w:r>
      <w:r>
        <w:rPr>
          <w:spacing w:val="-9"/>
          <w:sz w:val="20"/>
        </w:rPr>
        <w:t> </w:t>
      </w:r>
      <w:r>
        <w:rPr>
          <w:sz w:val="20"/>
        </w:rPr>
        <w:t>digital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government.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0" w:after="0"/>
        <w:ind w:left="356" w:right="0" w:hanging="196"/>
        <w:jc w:val="left"/>
        <w:rPr>
          <w:sz w:val="20"/>
        </w:rPr>
      </w:pPr>
      <w:r>
        <w:rPr>
          <w:sz w:val="20"/>
        </w:rPr>
        <w:t>Reduce</w:t>
      </w:r>
      <w:r>
        <w:rPr>
          <w:spacing w:val="-6"/>
          <w:sz w:val="20"/>
        </w:rPr>
        <w:t> </w:t>
      </w:r>
      <w:r>
        <w:rPr>
          <w:sz w:val="20"/>
        </w:rPr>
        <w:t>barriers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access.</w:t>
      </w: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49" w:lineRule="auto" w:before="2" w:after="0"/>
        <w:ind w:left="357" w:right="398" w:hanging="197"/>
        <w:jc w:val="left"/>
        <w:rPr>
          <w:sz w:val="20"/>
        </w:rPr>
      </w:pPr>
      <w:r>
        <w:rPr>
          <w:sz w:val="20"/>
        </w:rPr>
        <w:t>Improve</w:t>
      </w:r>
      <w:r>
        <w:rPr>
          <w:spacing w:val="-10"/>
          <w:sz w:val="20"/>
        </w:rPr>
        <w:t> </w:t>
      </w:r>
      <w:r>
        <w:rPr>
          <w:sz w:val="20"/>
        </w:rPr>
        <w:t>customer</w:t>
      </w:r>
      <w:r>
        <w:rPr>
          <w:spacing w:val="-10"/>
          <w:sz w:val="20"/>
        </w:rPr>
        <w:t> </w:t>
      </w:r>
      <w:r>
        <w:rPr>
          <w:sz w:val="20"/>
        </w:rPr>
        <w:t>experience</w:t>
      </w:r>
      <w:r>
        <w:rPr>
          <w:spacing w:val="-10"/>
          <w:sz w:val="20"/>
        </w:rPr>
        <w:t> </w:t>
      </w:r>
      <w:r>
        <w:rPr>
          <w:sz w:val="20"/>
        </w:rPr>
        <w:t>across </w:t>
      </w:r>
      <w:r>
        <w:rPr>
          <w:spacing w:val="-2"/>
          <w:sz w:val="20"/>
        </w:rPr>
        <w:t>channels.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1" w:lineRule="exact" w:before="0" w:after="0"/>
        <w:ind w:left="356" w:right="0" w:hanging="196"/>
        <w:jc w:val="left"/>
        <w:rPr>
          <w:sz w:val="20"/>
        </w:rPr>
      </w:pPr>
      <w:r>
        <w:rPr>
          <w:sz w:val="20"/>
        </w:rPr>
        <w:t>Expand</w:t>
      </w:r>
      <w:r>
        <w:rPr>
          <w:spacing w:val="-13"/>
          <w:sz w:val="20"/>
        </w:rPr>
        <w:t> </w:t>
      </w:r>
      <w:r>
        <w:rPr>
          <w:sz w:val="20"/>
        </w:rPr>
        <w:t>integration</w:t>
      </w:r>
      <w:r>
        <w:rPr>
          <w:spacing w:val="-10"/>
          <w:sz w:val="20"/>
        </w:rPr>
        <w:t> </w:t>
      </w:r>
      <w:r>
        <w:rPr>
          <w:sz w:val="20"/>
        </w:rPr>
        <w:t>between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systems.</w:t>
      </w:r>
    </w:p>
    <w:p>
      <w:pPr>
        <w:pStyle w:val="BodyText"/>
        <w:spacing w:before="10"/>
        <w:ind w:left="0" w:firstLine="0"/>
      </w:pPr>
    </w:p>
    <w:p>
      <w:pPr>
        <w:pStyle w:val="Heading1"/>
        <w:spacing w:before="0"/>
      </w:pPr>
      <w:r>
        <w:rPr>
          <w:spacing w:val="2"/>
          <w:w w:val="90"/>
        </w:rPr>
        <w:t>ENTERPRISE</w:t>
      </w:r>
      <w:r>
        <w:rPr>
          <w:spacing w:val="33"/>
        </w:rPr>
        <w:t> </w:t>
      </w:r>
      <w:r>
        <w:rPr>
          <w:spacing w:val="-2"/>
          <w:w w:val="95"/>
        </w:rPr>
        <w:t>INITIATIVES</w:t>
      </w:r>
    </w:p>
    <w:p>
      <w:pPr>
        <w:spacing w:before="4"/>
        <w:ind w:left="104" w:right="0" w:firstLine="0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progress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Planned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9" w:lineRule="auto" w:before="1" w:after="0"/>
        <w:ind w:left="356" w:right="574" w:hanging="197"/>
        <w:jc w:val="left"/>
        <w:rPr>
          <w:sz w:val="20"/>
        </w:rPr>
      </w:pPr>
      <w:r>
        <w:rPr>
          <w:sz w:val="20"/>
        </w:rPr>
        <w:t>Complete</w:t>
      </w:r>
      <w:r>
        <w:rPr>
          <w:spacing w:val="-9"/>
          <w:sz w:val="20"/>
        </w:rPr>
        <w:t> </w:t>
      </w:r>
      <w:r>
        <w:rPr>
          <w:sz w:val="20"/>
        </w:rPr>
        <w:t>migration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cloud-based shared email service.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9" w:lineRule="auto" w:before="0" w:after="0"/>
        <w:ind w:left="356" w:right="773" w:hanging="197"/>
        <w:jc w:val="left"/>
        <w:rPr>
          <w:sz w:val="20"/>
        </w:rPr>
      </w:pPr>
      <w:r>
        <w:rPr>
          <w:sz w:val="20"/>
        </w:rPr>
        <w:t>Fully</w:t>
      </w:r>
      <w:r>
        <w:rPr>
          <w:spacing w:val="-14"/>
          <w:sz w:val="20"/>
        </w:rPr>
        <w:t> </w:t>
      </w:r>
      <w:r>
        <w:rPr>
          <w:sz w:val="20"/>
        </w:rPr>
        <w:t>implement</w:t>
      </w:r>
      <w:r>
        <w:rPr>
          <w:spacing w:val="-14"/>
          <w:sz w:val="20"/>
        </w:rPr>
        <w:t> </w:t>
      </w:r>
      <w:r>
        <w:rPr>
          <w:sz w:val="20"/>
        </w:rPr>
        <w:t>Enterprise</w:t>
      </w:r>
      <w:r>
        <w:rPr>
          <w:spacing w:val="-14"/>
          <w:sz w:val="20"/>
        </w:rPr>
        <w:t> </w:t>
      </w:r>
      <w:r>
        <w:rPr>
          <w:sz w:val="20"/>
        </w:rPr>
        <w:t>M365 licensing approach.</w:t>
      </w: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41" w:lineRule="exact" w:before="0" w:after="0"/>
        <w:ind w:left="355" w:right="0" w:hanging="196"/>
        <w:jc w:val="left"/>
        <w:rPr>
          <w:sz w:val="20"/>
        </w:rPr>
      </w:pPr>
      <w:r>
        <w:rPr>
          <w:sz w:val="20"/>
        </w:rPr>
        <w:t>Implement</w:t>
      </w:r>
      <w:r>
        <w:rPr>
          <w:spacing w:val="-7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Washington.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9" w:lineRule="auto" w:before="0" w:after="0"/>
        <w:ind w:left="356" w:right="383" w:hanging="197"/>
        <w:jc w:val="left"/>
        <w:rPr>
          <w:sz w:val="20"/>
        </w:rPr>
      </w:pPr>
      <w:r>
        <w:rPr>
          <w:sz w:val="20"/>
        </w:rPr>
        <w:t>Increase</w:t>
      </w:r>
      <w:r>
        <w:rPr>
          <w:spacing w:val="-14"/>
          <w:sz w:val="20"/>
        </w:rPr>
        <w:t> </w:t>
      </w:r>
      <w:r>
        <w:rPr>
          <w:sz w:val="20"/>
        </w:rPr>
        <w:t>access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broadband</w:t>
      </w:r>
      <w:r>
        <w:rPr>
          <w:spacing w:val="-14"/>
          <w:sz w:val="20"/>
        </w:rPr>
        <w:t> </w:t>
      </w:r>
      <w:r>
        <w:rPr>
          <w:sz w:val="20"/>
        </w:rPr>
        <w:t>across </w:t>
      </w:r>
      <w:r>
        <w:rPr>
          <w:spacing w:val="-2"/>
          <w:sz w:val="20"/>
        </w:rPr>
        <w:t>state.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52" w:lineRule="auto" w:before="0" w:after="0"/>
        <w:ind w:left="356" w:right="120" w:hanging="197"/>
        <w:jc w:val="left"/>
        <w:rPr>
          <w:sz w:val="20"/>
        </w:rPr>
      </w:pPr>
      <w:r>
        <w:rPr>
          <w:sz w:val="20"/>
        </w:rPr>
        <w:t>Continue</w:t>
      </w:r>
      <w:r>
        <w:rPr>
          <w:spacing w:val="-12"/>
          <w:sz w:val="20"/>
        </w:rPr>
        <w:t> </w:t>
      </w:r>
      <w:r>
        <w:rPr>
          <w:sz w:val="20"/>
        </w:rPr>
        <w:t>development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Master</w:t>
      </w:r>
      <w:r>
        <w:rPr>
          <w:spacing w:val="-13"/>
          <w:sz w:val="20"/>
        </w:rPr>
        <w:t> </w:t>
      </w:r>
      <w:r>
        <w:rPr>
          <w:sz w:val="20"/>
        </w:rPr>
        <w:t>Person Index and Integrated Eligibility (HHS </w:t>
      </w:r>
      <w:r>
        <w:rPr>
          <w:spacing w:val="-2"/>
          <w:sz w:val="20"/>
        </w:rPr>
        <w:t>Coalition).</w:t>
      </w:r>
    </w:p>
    <w:p>
      <w:pPr>
        <w:spacing w:line="229" w:lineRule="exact" w:before="210"/>
        <w:ind w:left="104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Proposed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9" w:lineRule="auto" w:before="0" w:after="0"/>
        <w:ind w:left="356" w:right="38" w:hanging="197"/>
        <w:jc w:val="left"/>
        <w:rPr>
          <w:sz w:val="20"/>
        </w:rPr>
      </w:pPr>
      <w:r>
        <w:rPr>
          <w:sz w:val="20"/>
        </w:rPr>
        <w:t>Develop</w:t>
      </w:r>
      <w:r>
        <w:rPr>
          <w:spacing w:val="-8"/>
          <w:sz w:val="20"/>
        </w:rPr>
        <w:t> </w:t>
      </w:r>
      <w:r>
        <w:rPr>
          <w:sz w:val="20"/>
        </w:rPr>
        <w:t>digital</w:t>
      </w:r>
      <w:r>
        <w:rPr>
          <w:spacing w:val="-7"/>
          <w:sz w:val="20"/>
        </w:rPr>
        <w:t> </w:t>
      </w:r>
      <w:r>
        <w:rPr>
          <w:sz w:val="20"/>
        </w:rPr>
        <w:t>citizen</w:t>
      </w:r>
      <w:r>
        <w:rPr>
          <w:spacing w:val="-8"/>
          <w:sz w:val="20"/>
        </w:rPr>
        <w:t> </w:t>
      </w:r>
      <w:r>
        <w:rPr>
          <w:sz w:val="20"/>
        </w:rPr>
        <w:t>strategy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support “one government” view.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9" w:lineRule="auto" w:before="0" w:after="0"/>
        <w:ind w:left="356" w:right="52" w:hanging="197"/>
        <w:jc w:val="left"/>
        <w:rPr>
          <w:sz w:val="20"/>
        </w:rPr>
      </w:pPr>
      <w:r>
        <w:rPr>
          <w:sz w:val="20"/>
        </w:rPr>
        <w:t>Create</w:t>
      </w:r>
      <w:r>
        <w:rPr>
          <w:spacing w:val="-9"/>
          <w:sz w:val="20"/>
        </w:rPr>
        <w:t> </w:t>
      </w:r>
      <w:r>
        <w:rPr>
          <w:sz w:val="20"/>
        </w:rPr>
        <w:t>shared</w:t>
      </w:r>
      <w:r>
        <w:rPr>
          <w:spacing w:val="-11"/>
          <w:sz w:val="20"/>
        </w:rPr>
        <w:t> </w:t>
      </w:r>
      <w:r>
        <w:rPr>
          <w:sz w:val="20"/>
        </w:rPr>
        <w:t>accessibility</w:t>
      </w:r>
      <w:r>
        <w:rPr>
          <w:spacing w:val="-11"/>
          <w:sz w:val="20"/>
        </w:rPr>
        <w:t> </w:t>
      </w:r>
      <w:r>
        <w:rPr>
          <w:sz w:val="20"/>
        </w:rPr>
        <w:t>community</w:t>
      </w:r>
      <w:r>
        <w:rPr>
          <w:spacing w:val="-9"/>
          <w:sz w:val="20"/>
        </w:rPr>
        <w:t> </w:t>
      </w:r>
      <w:r>
        <w:rPr>
          <w:sz w:val="20"/>
        </w:rPr>
        <w:t>of practice and repository.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9" w:lineRule="auto" w:before="0" w:after="0"/>
        <w:ind w:left="356" w:right="256" w:hanging="197"/>
        <w:jc w:val="left"/>
        <w:rPr>
          <w:sz w:val="20"/>
        </w:rPr>
      </w:pPr>
      <w:r>
        <w:rPr>
          <w:sz w:val="20"/>
        </w:rPr>
        <w:t>Develop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statewide</w:t>
      </w:r>
      <w:r>
        <w:rPr>
          <w:spacing w:val="-14"/>
          <w:sz w:val="20"/>
        </w:rPr>
        <w:t> </w:t>
      </w:r>
      <w:r>
        <w:rPr>
          <w:sz w:val="20"/>
        </w:rPr>
        <w:t>data</w:t>
      </w:r>
      <w:r>
        <w:rPr>
          <w:spacing w:val="-14"/>
          <w:sz w:val="20"/>
        </w:rPr>
        <w:t> </w:t>
      </w:r>
      <w:r>
        <w:rPr>
          <w:sz w:val="20"/>
        </w:rPr>
        <w:t>management and integration solution.</w:t>
      </w:r>
    </w:p>
    <w:p>
      <w:pPr>
        <w:pStyle w:val="Heading1"/>
      </w:pPr>
      <w:r>
        <w:rPr>
          <w:b w:val="0"/>
        </w:rPr>
        <w:br w:type="column"/>
      </w:r>
      <w:r>
        <w:rPr>
          <w:spacing w:val="-2"/>
        </w:rPr>
        <w:t>OBJECTIVES</w:t>
      </w: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47" w:lineRule="auto" w:before="5" w:after="0"/>
        <w:ind w:left="357" w:right="271" w:hanging="197"/>
        <w:jc w:val="left"/>
        <w:rPr>
          <w:sz w:val="20"/>
        </w:rPr>
      </w:pPr>
      <w:r>
        <w:rPr>
          <w:sz w:val="20"/>
        </w:rPr>
        <w:t>Promote</w:t>
      </w:r>
      <w:r>
        <w:rPr>
          <w:spacing w:val="-10"/>
          <w:sz w:val="20"/>
        </w:rPr>
        <w:t> </w:t>
      </w:r>
      <w:r>
        <w:rPr>
          <w:sz w:val="20"/>
        </w:rPr>
        <w:t>reuse</w:t>
      </w:r>
      <w:r>
        <w:rPr>
          <w:spacing w:val="-10"/>
          <w:sz w:val="20"/>
        </w:rPr>
        <w:t> </w:t>
      </w:r>
      <w:r>
        <w:rPr>
          <w:sz w:val="20"/>
        </w:rPr>
        <w:t>with</w:t>
      </w:r>
      <w:r>
        <w:rPr>
          <w:spacing w:val="-10"/>
          <w:sz w:val="20"/>
        </w:rPr>
        <w:t> </w:t>
      </w:r>
      <w:r>
        <w:rPr>
          <w:sz w:val="20"/>
        </w:rPr>
        <w:t>in-creased</w:t>
      </w:r>
      <w:r>
        <w:rPr>
          <w:spacing w:val="-11"/>
          <w:sz w:val="20"/>
        </w:rPr>
        <w:t> </w:t>
      </w:r>
      <w:r>
        <w:rPr>
          <w:sz w:val="20"/>
        </w:rPr>
        <w:t>visibility into IT assets.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3" w:lineRule="exact" w:before="0" w:after="0"/>
        <w:ind w:left="356" w:right="0" w:hanging="196"/>
        <w:jc w:val="left"/>
        <w:rPr>
          <w:sz w:val="20"/>
        </w:rPr>
      </w:pPr>
      <w:r>
        <w:rPr>
          <w:sz w:val="20"/>
        </w:rPr>
        <w:t>Reduce</w:t>
      </w:r>
      <w:r>
        <w:rPr>
          <w:spacing w:val="-12"/>
          <w:sz w:val="20"/>
        </w:rPr>
        <w:t> </w:t>
      </w:r>
      <w:r>
        <w:rPr>
          <w:sz w:val="20"/>
        </w:rPr>
        <w:t>technical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debt.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2" w:after="0"/>
        <w:ind w:left="356" w:right="0" w:hanging="196"/>
        <w:jc w:val="left"/>
        <w:rPr>
          <w:sz w:val="20"/>
        </w:rPr>
      </w:pPr>
      <w:r>
        <w:rPr>
          <w:sz w:val="20"/>
        </w:rPr>
        <w:t>Align</w:t>
      </w:r>
      <w:r>
        <w:rPr>
          <w:spacing w:val="-4"/>
          <w:sz w:val="20"/>
        </w:rPr>
        <w:t> </w:t>
      </w:r>
      <w:r>
        <w:rPr>
          <w:sz w:val="20"/>
        </w:rPr>
        <w:t>portfolio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statewide </w:t>
      </w:r>
      <w:r>
        <w:rPr>
          <w:spacing w:val="-2"/>
          <w:sz w:val="20"/>
        </w:rPr>
        <w:t>architecture.</w:t>
      </w: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47" w:lineRule="auto" w:before="2" w:after="0"/>
        <w:ind w:left="357" w:right="353" w:hanging="197"/>
        <w:jc w:val="left"/>
        <w:rPr>
          <w:sz w:val="20"/>
        </w:rPr>
      </w:pPr>
      <w:r>
        <w:rPr>
          <w:sz w:val="20"/>
        </w:rPr>
        <w:t>Improve</w:t>
      </w:r>
      <w:r>
        <w:rPr>
          <w:spacing w:val="-2"/>
          <w:sz w:val="20"/>
        </w:rPr>
        <w:t> </w:t>
      </w:r>
      <w:r>
        <w:rPr>
          <w:sz w:val="20"/>
        </w:rPr>
        <w:t>project</w:t>
      </w:r>
      <w:r>
        <w:rPr>
          <w:spacing w:val="-3"/>
          <w:sz w:val="20"/>
        </w:rPr>
        <w:t> </w:t>
      </w:r>
      <w:r>
        <w:rPr>
          <w:sz w:val="20"/>
        </w:rPr>
        <w:t>out-comes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better </w:t>
      </w:r>
      <w:r>
        <w:rPr>
          <w:spacing w:val="-2"/>
          <w:sz w:val="20"/>
        </w:rPr>
        <w:t>practices.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3" w:lineRule="exact" w:before="0" w:after="0"/>
        <w:ind w:left="356" w:right="0" w:hanging="196"/>
        <w:jc w:val="left"/>
        <w:rPr>
          <w:sz w:val="20"/>
        </w:rPr>
      </w:pPr>
      <w:r>
        <w:rPr>
          <w:sz w:val="20"/>
        </w:rPr>
        <w:t>Support</w:t>
      </w:r>
      <w:r>
        <w:rPr>
          <w:spacing w:val="-14"/>
          <w:sz w:val="20"/>
        </w:rPr>
        <w:t> </w:t>
      </w:r>
      <w:r>
        <w:rPr>
          <w:sz w:val="20"/>
        </w:rPr>
        <w:t>value-based</w:t>
      </w:r>
      <w:r>
        <w:rPr>
          <w:spacing w:val="-14"/>
          <w:sz w:val="20"/>
        </w:rPr>
        <w:t> </w:t>
      </w:r>
      <w:r>
        <w:rPr>
          <w:sz w:val="20"/>
        </w:rPr>
        <w:t>analysis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IT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spend.</w:t>
      </w:r>
    </w:p>
    <w:p>
      <w:pPr>
        <w:pStyle w:val="BodyText"/>
        <w:spacing w:before="1"/>
        <w:ind w:left="0" w:firstLine="0"/>
        <w:rPr>
          <w:sz w:val="22"/>
        </w:rPr>
      </w:pPr>
    </w:p>
    <w:p>
      <w:pPr>
        <w:pStyle w:val="Heading1"/>
        <w:spacing w:before="0"/>
      </w:pPr>
      <w:r>
        <w:rPr>
          <w:spacing w:val="2"/>
          <w:w w:val="90"/>
        </w:rPr>
        <w:t>ENTERPRISE</w:t>
      </w:r>
      <w:r>
        <w:rPr>
          <w:spacing w:val="33"/>
        </w:rPr>
        <w:t> </w:t>
      </w:r>
      <w:r>
        <w:rPr>
          <w:spacing w:val="-2"/>
          <w:w w:val="95"/>
        </w:rPr>
        <w:t>INITIATIVES</w:t>
      </w:r>
    </w:p>
    <w:p>
      <w:pPr>
        <w:spacing w:line="229" w:lineRule="exact" w:before="4"/>
        <w:ind w:left="104" w:right="0" w:firstLine="0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progress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Planned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9" w:lineRule="auto" w:before="0" w:after="0"/>
        <w:ind w:left="356" w:right="336" w:hanging="197"/>
        <w:jc w:val="left"/>
        <w:rPr>
          <w:sz w:val="20"/>
        </w:rPr>
      </w:pPr>
      <w:r>
        <w:rPr>
          <w:sz w:val="20"/>
        </w:rPr>
        <w:t>Provide updated view of legacy applications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4"/>
          <w:sz w:val="20"/>
        </w:rPr>
        <w:t> </w:t>
      </w:r>
      <w:r>
        <w:rPr>
          <w:sz w:val="20"/>
        </w:rPr>
        <w:t>modernization</w:t>
      </w:r>
      <w:r>
        <w:rPr>
          <w:spacing w:val="-14"/>
          <w:sz w:val="20"/>
        </w:rPr>
        <w:t> </w:t>
      </w:r>
      <w:r>
        <w:rPr>
          <w:sz w:val="20"/>
        </w:rPr>
        <w:t>needs.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52" w:lineRule="auto" w:before="0" w:after="0"/>
        <w:ind w:left="356" w:right="309" w:hanging="197"/>
        <w:jc w:val="left"/>
        <w:rPr>
          <w:sz w:val="20"/>
        </w:rPr>
      </w:pPr>
      <w:r>
        <w:rPr>
          <w:sz w:val="20"/>
        </w:rPr>
        <w:t>As</w:t>
      </w:r>
      <w:r>
        <w:rPr>
          <w:spacing w:val="-11"/>
          <w:sz w:val="20"/>
        </w:rPr>
        <w:t> </w:t>
      </w:r>
      <w:r>
        <w:rPr>
          <w:sz w:val="20"/>
        </w:rPr>
        <w:t>part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One</w:t>
      </w:r>
      <w:r>
        <w:rPr>
          <w:spacing w:val="-11"/>
          <w:sz w:val="20"/>
        </w:rPr>
        <w:t> </w:t>
      </w:r>
      <w:r>
        <w:rPr>
          <w:sz w:val="20"/>
        </w:rPr>
        <w:t>Washington,</w:t>
      </w:r>
      <w:r>
        <w:rPr>
          <w:spacing w:val="-10"/>
          <w:sz w:val="20"/>
        </w:rPr>
        <w:t> </w:t>
      </w:r>
      <w:r>
        <w:rPr>
          <w:sz w:val="20"/>
        </w:rPr>
        <w:t>implement improvements to detailed technology spend data and analysis.</w:t>
      </w:r>
    </w:p>
    <w:p>
      <w:pPr>
        <w:spacing w:before="214"/>
        <w:ind w:left="104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Proposed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9" w:lineRule="auto" w:before="2" w:after="0"/>
        <w:ind w:left="356" w:right="544" w:hanging="197"/>
        <w:jc w:val="left"/>
        <w:rPr>
          <w:sz w:val="20"/>
        </w:rPr>
      </w:pPr>
      <w:r>
        <w:rPr>
          <w:sz w:val="20"/>
        </w:rPr>
        <w:t>Design and implement enterprise configuration</w:t>
      </w:r>
      <w:r>
        <w:rPr>
          <w:spacing w:val="-14"/>
          <w:sz w:val="20"/>
        </w:rPr>
        <w:t> </w:t>
      </w:r>
      <w:r>
        <w:rPr>
          <w:sz w:val="20"/>
        </w:rPr>
        <w:t>management</w:t>
      </w:r>
      <w:r>
        <w:rPr>
          <w:spacing w:val="-14"/>
          <w:sz w:val="20"/>
        </w:rPr>
        <w:t> </w:t>
      </w:r>
      <w:r>
        <w:rPr>
          <w:sz w:val="20"/>
        </w:rPr>
        <w:t>strategy.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7" w:lineRule="auto" w:before="0" w:after="0"/>
        <w:ind w:left="356" w:right="183" w:hanging="197"/>
        <w:jc w:val="left"/>
        <w:rPr>
          <w:sz w:val="20"/>
        </w:rPr>
      </w:pPr>
      <w:r>
        <w:rPr>
          <w:sz w:val="20"/>
        </w:rPr>
        <w:t>Develop methods to identify business impact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IT</w:t>
      </w:r>
      <w:r>
        <w:rPr>
          <w:spacing w:val="-8"/>
          <w:sz w:val="20"/>
        </w:rPr>
        <w:t> </w:t>
      </w:r>
      <w:r>
        <w:rPr>
          <w:sz w:val="20"/>
        </w:rPr>
        <w:t>spend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support</w:t>
      </w:r>
      <w:r>
        <w:rPr>
          <w:spacing w:val="-8"/>
          <w:sz w:val="20"/>
        </w:rPr>
        <w:t> </w:t>
      </w:r>
      <w:r>
        <w:rPr>
          <w:sz w:val="20"/>
        </w:rPr>
        <w:t>savings</w:t>
      </w:r>
      <w:r>
        <w:rPr>
          <w:spacing w:val="-7"/>
          <w:sz w:val="20"/>
        </w:rPr>
        <w:t> </w:t>
      </w:r>
      <w:r>
        <w:rPr>
          <w:sz w:val="20"/>
        </w:rPr>
        <w:t>or </w:t>
      </w:r>
      <w:r>
        <w:rPr>
          <w:spacing w:val="-2"/>
          <w:sz w:val="20"/>
        </w:rPr>
        <w:t>investment.</w:t>
      </w:r>
    </w:p>
    <w:p>
      <w:pPr>
        <w:pStyle w:val="Heading1"/>
      </w:pPr>
      <w:r>
        <w:rPr>
          <w:b w:val="0"/>
        </w:rPr>
        <w:br w:type="column"/>
      </w:r>
      <w:r>
        <w:rPr>
          <w:spacing w:val="-2"/>
        </w:rPr>
        <w:t>OBJECTIVES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5" w:lineRule="exact" w:before="5" w:after="0"/>
        <w:ind w:left="356" w:right="0" w:hanging="196"/>
        <w:jc w:val="left"/>
        <w:rPr>
          <w:sz w:val="20"/>
        </w:rPr>
      </w:pPr>
      <w:r>
        <w:rPr>
          <w:sz w:val="20"/>
        </w:rPr>
        <w:t>Support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diverse,</w:t>
      </w:r>
      <w:r>
        <w:rPr>
          <w:spacing w:val="-5"/>
          <w:sz w:val="20"/>
        </w:rPr>
        <w:t> </w:t>
      </w:r>
      <w:r>
        <w:rPr>
          <w:sz w:val="20"/>
        </w:rPr>
        <w:t>resilient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workforce.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9" w:lineRule="auto" w:before="0" w:after="0"/>
        <w:ind w:left="356" w:right="851" w:hanging="197"/>
        <w:jc w:val="left"/>
        <w:rPr>
          <w:sz w:val="20"/>
        </w:rPr>
      </w:pPr>
      <w:r>
        <w:rPr>
          <w:sz w:val="20"/>
        </w:rPr>
        <w:t>Implement</w:t>
      </w:r>
      <w:r>
        <w:rPr>
          <w:spacing w:val="-9"/>
          <w:sz w:val="20"/>
        </w:rPr>
        <w:t> </w:t>
      </w:r>
      <w:r>
        <w:rPr>
          <w:sz w:val="20"/>
        </w:rPr>
        <w:t>an</w:t>
      </w:r>
      <w:r>
        <w:rPr>
          <w:spacing w:val="-9"/>
          <w:sz w:val="20"/>
        </w:rPr>
        <w:t> </w:t>
      </w:r>
      <w:r>
        <w:rPr>
          <w:sz w:val="20"/>
        </w:rPr>
        <w:t>enterprise</w:t>
      </w:r>
      <w:r>
        <w:rPr>
          <w:spacing w:val="-8"/>
          <w:sz w:val="20"/>
        </w:rPr>
        <w:t> </w:t>
      </w:r>
      <w:r>
        <w:rPr>
          <w:sz w:val="20"/>
        </w:rPr>
        <w:t>workforce development strategy.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1" w:lineRule="exact" w:before="0" w:after="0"/>
        <w:ind w:left="356" w:right="0" w:hanging="196"/>
        <w:jc w:val="left"/>
        <w:rPr>
          <w:sz w:val="20"/>
        </w:rPr>
      </w:pPr>
      <w:r>
        <w:rPr>
          <w:sz w:val="20"/>
        </w:rPr>
        <w:t>Improve support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re-mote </w:t>
      </w:r>
      <w:r>
        <w:rPr>
          <w:spacing w:val="-4"/>
          <w:sz w:val="20"/>
        </w:rPr>
        <w:t>work.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7" w:lineRule="auto" w:before="2" w:after="0"/>
        <w:ind w:left="356" w:right="396" w:hanging="197"/>
        <w:jc w:val="left"/>
        <w:rPr>
          <w:sz w:val="20"/>
        </w:rPr>
      </w:pPr>
      <w:r>
        <w:rPr>
          <w:sz w:val="20"/>
        </w:rPr>
        <w:t>Maintain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competitive</w:t>
      </w:r>
      <w:r>
        <w:rPr>
          <w:spacing w:val="-14"/>
          <w:sz w:val="20"/>
        </w:rPr>
        <w:t> </w:t>
      </w:r>
      <w:r>
        <w:rPr>
          <w:sz w:val="20"/>
        </w:rPr>
        <w:t>classification</w:t>
      </w:r>
      <w:r>
        <w:rPr>
          <w:spacing w:val="-14"/>
          <w:sz w:val="20"/>
        </w:rPr>
        <w:t> </w:t>
      </w:r>
      <w:r>
        <w:rPr>
          <w:sz w:val="20"/>
        </w:rPr>
        <w:t>and compensation structure.</w:t>
      </w:r>
    </w:p>
    <w:p>
      <w:pPr>
        <w:pStyle w:val="BodyText"/>
        <w:ind w:left="0" w:firstLine="0"/>
        <w:rPr>
          <w:sz w:val="24"/>
        </w:rPr>
      </w:pPr>
    </w:p>
    <w:p>
      <w:pPr>
        <w:pStyle w:val="Heading1"/>
        <w:spacing w:before="192"/>
      </w:pPr>
      <w:r>
        <w:rPr>
          <w:spacing w:val="2"/>
          <w:w w:val="90"/>
        </w:rPr>
        <w:t>ENTERPRISE</w:t>
      </w:r>
      <w:r>
        <w:rPr>
          <w:spacing w:val="33"/>
        </w:rPr>
        <w:t> </w:t>
      </w:r>
      <w:r>
        <w:rPr>
          <w:spacing w:val="-2"/>
          <w:w w:val="95"/>
        </w:rPr>
        <w:t>INITIATIVES</w:t>
      </w:r>
    </w:p>
    <w:p>
      <w:pPr>
        <w:spacing w:before="4"/>
        <w:ind w:left="104" w:right="0" w:firstLine="0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progress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Planned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7" w:lineRule="auto" w:before="2" w:after="0"/>
        <w:ind w:left="356" w:right="142" w:hanging="197"/>
        <w:jc w:val="left"/>
        <w:rPr>
          <w:sz w:val="20"/>
        </w:rPr>
      </w:pPr>
      <w:r>
        <w:rPr>
          <w:sz w:val="20"/>
        </w:rPr>
        <w:t>Develop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workforce</w:t>
      </w:r>
      <w:r>
        <w:rPr>
          <w:spacing w:val="-4"/>
          <w:sz w:val="20"/>
        </w:rPr>
        <w:t> </w:t>
      </w:r>
      <w:r>
        <w:rPr>
          <w:sz w:val="20"/>
        </w:rPr>
        <w:t>training</w:t>
      </w:r>
      <w:r>
        <w:rPr>
          <w:spacing w:val="-5"/>
          <w:sz w:val="20"/>
        </w:rPr>
        <w:t> </w:t>
      </w:r>
      <w:r>
        <w:rPr>
          <w:sz w:val="20"/>
        </w:rPr>
        <w:t>plan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cloud </w:t>
      </w:r>
      <w:r>
        <w:rPr>
          <w:spacing w:val="-2"/>
          <w:sz w:val="20"/>
        </w:rPr>
        <w:t>adoption.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52" w:lineRule="auto" w:before="0" w:after="0"/>
        <w:ind w:left="356" w:right="268" w:hanging="197"/>
        <w:jc w:val="left"/>
        <w:rPr>
          <w:sz w:val="20"/>
        </w:rPr>
      </w:pPr>
      <w:r>
        <w:rPr>
          <w:sz w:val="20"/>
        </w:rPr>
        <w:t>Create an organizational change management</w:t>
      </w:r>
      <w:r>
        <w:rPr>
          <w:spacing w:val="-11"/>
          <w:sz w:val="20"/>
        </w:rPr>
        <w:t> </w:t>
      </w:r>
      <w:r>
        <w:rPr>
          <w:sz w:val="20"/>
        </w:rPr>
        <w:t>strategy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training</w:t>
      </w:r>
      <w:r>
        <w:rPr>
          <w:spacing w:val="-11"/>
          <w:sz w:val="20"/>
        </w:rPr>
        <w:t> </w:t>
      </w:r>
      <w:r>
        <w:rPr>
          <w:sz w:val="20"/>
        </w:rPr>
        <w:t>plan</w:t>
      </w:r>
      <w:r>
        <w:rPr>
          <w:spacing w:val="-11"/>
          <w:sz w:val="20"/>
        </w:rPr>
        <w:t> </w:t>
      </w:r>
      <w:r>
        <w:rPr>
          <w:sz w:val="20"/>
        </w:rPr>
        <w:t>to address new technology adoption.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9" w:lineRule="auto" w:before="0" w:after="0"/>
        <w:ind w:left="356" w:right="597" w:hanging="197"/>
        <w:jc w:val="left"/>
        <w:rPr>
          <w:sz w:val="20"/>
        </w:rPr>
      </w:pPr>
      <w:r>
        <w:rPr>
          <w:sz w:val="20"/>
        </w:rPr>
        <w:t>Increase</w:t>
      </w:r>
      <w:r>
        <w:rPr>
          <w:spacing w:val="-14"/>
          <w:sz w:val="20"/>
        </w:rPr>
        <w:t> </w:t>
      </w:r>
      <w:r>
        <w:rPr>
          <w:sz w:val="20"/>
        </w:rPr>
        <w:t>availability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communities</w:t>
      </w:r>
      <w:r>
        <w:rPr>
          <w:spacing w:val="-14"/>
          <w:sz w:val="20"/>
        </w:rPr>
        <w:t> </w:t>
      </w:r>
      <w:r>
        <w:rPr>
          <w:sz w:val="20"/>
        </w:rPr>
        <w:t>of </w:t>
      </w:r>
      <w:r>
        <w:rPr>
          <w:spacing w:val="-2"/>
          <w:sz w:val="20"/>
        </w:rPr>
        <w:t>practice.</w:t>
      </w:r>
    </w:p>
    <w:p>
      <w:pPr>
        <w:spacing w:before="212"/>
        <w:ind w:left="104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Proposed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7" w:lineRule="auto" w:before="2" w:after="0"/>
        <w:ind w:left="356" w:right="289" w:hanging="197"/>
        <w:jc w:val="left"/>
        <w:rPr>
          <w:sz w:val="20"/>
        </w:rPr>
      </w:pPr>
      <w:r>
        <w:rPr>
          <w:sz w:val="20"/>
        </w:rPr>
        <w:t>Monitor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adjust</w:t>
      </w:r>
      <w:r>
        <w:rPr>
          <w:spacing w:val="-8"/>
          <w:sz w:val="20"/>
        </w:rPr>
        <w:t> </w:t>
      </w:r>
      <w:r>
        <w:rPr>
          <w:sz w:val="20"/>
        </w:rPr>
        <w:t>ITPS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8"/>
          <w:sz w:val="20"/>
        </w:rPr>
        <w:t> </w:t>
      </w:r>
      <w:r>
        <w:rPr>
          <w:sz w:val="20"/>
        </w:rPr>
        <w:t>support career</w:t>
      </w:r>
      <w:r>
        <w:rPr>
          <w:spacing w:val="-10"/>
          <w:sz w:val="20"/>
        </w:rPr>
        <w:t> </w:t>
      </w:r>
      <w:r>
        <w:rPr>
          <w:sz w:val="20"/>
        </w:rPr>
        <w:t>paths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evolution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technology.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9" w:lineRule="auto" w:before="0" w:after="0"/>
        <w:ind w:left="356" w:right="38" w:hanging="197"/>
        <w:jc w:val="left"/>
        <w:rPr>
          <w:sz w:val="20"/>
        </w:rPr>
      </w:pPr>
      <w:r>
        <w:rPr>
          <w:sz w:val="20"/>
        </w:rPr>
        <w:t>Identify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implement</w:t>
      </w:r>
      <w:r>
        <w:rPr>
          <w:spacing w:val="-6"/>
          <w:sz w:val="20"/>
        </w:rPr>
        <w:t> </w:t>
      </w:r>
      <w:r>
        <w:rPr>
          <w:sz w:val="20"/>
        </w:rPr>
        <w:t>inclusive</w:t>
      </w:r>
      <w:r>
        <w:rPr>
          <w:spacing w:val="-6"/>
          <w:sz w:val="20"/>
        </w:rPr>
        <w:t> </w:t>
      </w:r>
      <w:r>
        <w:rPr>
          <w:sz w:val="20"/>
        </w:rPr>
        <w:t>recruitment and retention practices.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7" w:lineRule="auto" w:before="0" w:after="0"/>
        <w:ind w:left="356" w:right="638" w:hanging="197"/>
        <w:jc w:val="left"/>
        <w:rPr>
          <w:sz w:val="20"/>
        </w:rPr>
      </w:pPr>
      <w:r>
        <w:rPr>
          <w:sz w:val="20"/>
        </w:rPr>
        <w:t>Identify</w:t>
      </w:r>
      <w:r>
        <w:rPr>
          <w:spacing w:val="-14"/>
          <w:sz w:val="20"/>
        </w:rPr>
        <w:t> </w:t>
      </w:r>
      <w:r>
        <w:rPr>
          <w:sz w:val="20"/>
        </w:rPr>
        <w:t>holistic</w:t>
      </w:r>
      <w:r>
        <w:rPr>
          <w:spacing w:val="-14"/>
          <w:sz w:val="20"/>
        </w:rPr>
        <w:t> </w:t>
      </w:r>
      <w:r>
        <w:rPr>
          <w:sz w:val="20"/>
        </w:rPr>
        <w:t>organizational</w:t>
      </w:r>
      <w:r>
        <w:rPr>
          <w:spacing w:val="-14"/>
          <w:sz w:val="20"/>
        </w:rPr>
        <w:t> </w:t>
      </w:r>
      <w:r>
        <w:rPr>
          <w:sz w:val="20"/>
        </w:rPr>
        <w:t>change </w:t>
      </w:r>
      <w:r>
        <w:rPr>
          <w:spacing w:val="-2"/>
          <w:sz w:val="20"/>
        </w:rPr>
        <w:t>management.</w:t>
      </w:r>
    </w:p>
    <w:p>
      <w:pPr>
        <w:pStyle w:val="Heading1"/>
      </w:pPr>
      <w:r>
        <w:rPr>
          <w:b w:val="0"/>
        </w:rPr>
        <w:br w:type="column"/>
      </w:r>
      <w:r>
        <w:rPr>
          <w:spacing w:val="-2"/>
        </w:rPr>
        <w:t>OBJECTIVES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7" w:lineRule="auto" w:before="5" w:after="0"/>
        <w:ind w:left="356" w:right="38" w:hanging="197"/>
        <w:jc w:val="left"/>
        <w:rPr>
          <w:sz w:val="20"/>
        </w:rPr>
      </w:pPr>
      <w:r>
        <w:rPr>
          <w:sz w:val="20"/>
        </w:rPr>
        <w:t>Advance</w:t>
      </w:r>
      <w:r>
        <w:rPr>
          <w:spacing w:val="-9"/>
          <w:sz w:val="20"/>
        </w:rPr>
        <w:t> </w:t>
      </w:r>
      <w:r>
        <w:rPr>
          <w:sz w:val="20"/>
        </w:rPr>
        <w:t>adoption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modern,</w:t>
      </w:r>
      <w:r>
        <w:rPr>
          <w:spacing w:val="-9"/>
          <w:sz w:val="20"/>
        </w:rPr>
        <w:t> </w:t>
      </w:r>
      <w:r>
        <w:rPr>
          <w:sz w:val="20"/>
        </w:rPr>
        <w:t>cloud-based </w:t>
      </w:r>
      <w:r>
        <w:rPr>
          <w:spacing w:val="-2"/>
          <w:sz w:val="20"/>
        </w:rPr>
        <w:t>technologies.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9" w:lineRule="auto" w:before="0" w:after="0"/>
        <w:ind w:left="356" w:right="952" w:hanging="197"/>
        <w:jc w:val="left"/>
        <w:rPr>
          <w:sz w:val="20"/>
        </w:rPr>
      </w:pPr>
      <w:r>
        <w:rPr>
          <w:sz w:val="20"/>
        </w:rPr>
        <w:t>Support</w:t>
      </w:r>
      <w:r>
        <w:rPr>
          <w:spacing w:val="-10"/>
          <w:sz w:val="20"/>
        </w:rPr>
        <w:t> </w:t>
      </w:r>
      <w:r>
        <w:rPr>
          <w:sz w:val="20"/>
        </w:rPr>
        <w:t>use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common,</w:t>
      </w:r>
      <w:r>
        <w:rPr>
          <w:spacing w:val="-9"/>
          <w:sz w:val="20"/>
        </w:rPr>
        <w:t> </w:t>
      </w:r>
      <w:r>
        <w:rPr>
          <w:sz w:val="20"/>
        </w:rPr>
        <w:t>shared technologies across agencies.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7" w:lineRule="auto" w:before="0" w:after="0"/>
        <w:ind w:left="356" w:right="724" w:hanging="197"/>
        <w:jc w:val="left"/>
        <w:rPr>
          <w:sz w:val="20"/>
        </w:rPr>
      </w:pPr>
      <w:r>
        <w:rPr>
          <w:sz w:val="20"/>
        </w:rPr>
        <w:t>Align</w:t>
      </w:r>
      <w:r>
        <w:rPr>
          <w:spacing w:val="-11"/>
          <w:sz w:val="20"/>
        </w:rPr>
        <w:t> </w:t>
      </w:r>
      <w:r>
        <w:rPr>
          <w:sz w:val="20"/>
        </w:rPr>
        <w:t>with</w:t>
      </w:r>
      <w:r>
        <w:rPr>
          <w:spacing w:val="-11"/>
          <w:sz w:val="20"/>
        </w:rPr>
        <w:t> </w:t>
      </w:r>
      <w:r>
        <w:rPr>
          <w:sz w:val="20"/>
        </w:rPr>
        <w:t>WA</w:t>
      </w:r>
      <w:r>
        <w:rPr>
          <w:spacing w:val="-12"/>
          <w:sz w:val="20"/>
        </w:rPr>
        <w:t> </w:t>
      </w:r>
      <w:r>
        <w:rPr>
          <w:sz w:val="20"/>
        </w:rPr>
        <w:t>Government</w:t>
      </w:r>
      <w:r>
        <w:rPr>
          <w:spacing w:val="-10"/>
          <w:sz w:val="20"/>
        </w:rPr>
        <w:t> </w:t>
      </w:r>
      <w:r>
        <w:rPr>
          <w:sz w:val="20"/>
        </w:rPr>
        <w:t>service </w:t>
      </w:r>
      <w:r>
        <w:rPr>
          <w:spacing w:val="-2"/>
          <w:sz w:val="20"/>
        </w:rPr>
        <w:t>domains.</w:t>
      </w:r>
    </w:p>
    <w:p>
      <w:pPr>
        <w:pStyle w:val="BodyText"/>
        <w:spacing w:before="1"/>
        <w:ind w:left="0" w:firstLine="0"/>
      </w:pPr>
    </w:p>
    <w:p>
      <w:pPr>
        <w:pStyle w:val="Heading1"/>
        <w:spacing w:before="0"/>
      </w:pPr>
      <w:r>
        <w:rPr>
          <w:spacing w:val="2"/>
          <w:w w:val="90"/>
        </w:rPr>
        <w:t>ENTERPRISE</w:t>
      </w:r>
      <w:r>
        <w:rPr>
          <w:spacing w:val="33"/>
        </w:rPr>
        <w:t> </w:t>
      </w:r>
      <w:r>
        <w:rPr>
          <w:spacing w:val="-2"/>
          <w:w w:val="95"/>
        </w:rPr>
        <w:t>INITIATIVES</w:t>
      </w:r>
    </w:p>
    <w:p>
      <w:pPr>
        <w:spacing w:before="4"/>
        <w:ind w:left="104" w:right="0" w:firstLine="0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progress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Planned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9" w:lineRule="auto" w:before="2" w:after="0"/>
        <w:ind w:left="356" w:right="442" w:hanging="197"/>
        <w:jc w:val="left"/>
        <w:rPr>
          <w:sz w:val="20"/>
        </w:rPr>
      </w:pPr>
      <w:r>
        <w:rPr>
          <w:sz w:val="20"/>
        </w:rPr>
        <w:t>Establish</w:t>
      </w:r>
      <w:r>
        <w:rPr>
          <w:spacing w:val="-14"/>
          <w:sz w:val="20"/>
        </w:rPr>
        <w:t> </w:t>
      </w:r>
      <w:r>
        <w:rPr>
          <w:sz w:val="20"/>
        </w:rPr>
        <w:t>Enterprise</w:t>
      </w:r>
      <w:r>
        <w:rPr>
          <w:spacing w:val="-14"/>
          <w:sz w:val="20"/>
        </w:rPr>
        <w:t> </w:t>
      </w:r>
      <w:r>
        <w:rPr>
          <w:sz w:val="20"/>
        </w:rPr>
        <w:t>Cloud</w:t>
      </w:r>
      <w:r>
        <w:rPr>
          <w:spacing w:val="-14"/>
          <w:sz w:val="20"/>
        </w:rPr>
        <w:t> </w:t>
      </w:r>
      <w:r>
        <w:rPr>
          <w:sz w:val="20"/>
        </w:rPr>
        <w:t>Computing </w:t>
      </w:r>
      <w:r>
        <w:rPr>
          <w:spacing w:val="-2"/>
          <w:sz w:val="20"/>
        </w:rPr>
        <w:t>Program.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9" w:lineRule="auto" w:before="0" w:after="0"/>
        <w:ind w:left="356" w:right="295" w:hanging="197"/>
        <w:jc w:val="left"/>
        <w:rPr>
          <w:sz w:val="20"/>
        </w:rPr>
      </w:pPr>
      <w:r>
        <w:rPr>
          <w:sz w:val="20"/>
        </w:rPr>
        <w:t>Update</w:t>
      </w:r>
      <w:r>
        <w:rPr>
          <w:spacing w:val="-13"/>
          <w:sz w:val="20"/>
        </w:rPr>
        <w:t> </w:t>
      </w:r>
      <w:r>
        <w:rPr>
          <w:sz w:val="20"/>
        </w:rPr>
        <w:t>enterprise</w:t>
      </w:r>
      <w:r>
        <w:rPr>
          <w:spacing w:val="-13"/>
          <w:sz w:val="20"/>
        </w:rPr>
        <w:t> </w:t>
      </w:r>
      <w:r>
        <w:rPr>
          <w:sz w:val="20"/>
        </w:rPr>
        <w:t>identity</w:t>
      </w:r>
      <w:r>
        <w:rPr>
          <w:spacing w:val="-13"/>
          <w:sz w:val="20"/>
        </w:rPr>
        <w:t> </w:t>
      </w:r>
      <w:r>
        <w:rPr>
          <w:sz w:val="20"/>
        </w:rPr>
        <w:t>management </w:t>
      </w:r>
      <w:r>
        <w:rPr>
          <w:spacing w:val="-2"/>
          <w:sz w:val="20"/>
        </w:rPr>
        <w:t>strategy.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9" w:lineRule="auto" w:before="0" w:after="0"/>
        <w:ind w:left="356" w:right="379" w:hanging="197"/>
        <w:jc w:val="left"/>
        <w:rPr>
          <w:sz w:val="20"/>
        </w:rPr>
      </w:pPr>
      <w:r>
        <w:rPr>
          <w:sz w:val="20"/>
        </w:rPr>
        <w:t>Develop</w:t>
      </w:r>
      <w:r>
        <w:rPr>
          <w:spacing w:val="-11"/>
          <w:sz w:val="20"/>
        </w:rPr>
        <w:t> </w:t>
      </w:r>
      <w:r>
        <w:rPr>
          <w:sz w:val="20"/>
        </w:rPr>
        <w:t>state’s</w:t>
      </w:r>
      <w:r>
        <w:rPr>
          <w:spacing w:val="-10"/>
          <w:sz w:val="20"/>
        </w:rPr>
        <w:t> </w:t>
      </w:r>
      <w:r>
        <w:rPr>
          <w:sz w:val="20"/>
        </w:rPr>
        <w:t>enterprise</w:t>
      </w:r>
      <w:r>
        <w:rPr>
          <w:spacing w:val="-11"/>
          <w:sz w:val="20"/>
        </w:rPr>
        <w:t> </w:t>
      </w:r>
      <w:r>
        <w:rPr>
          <w:sz w:val="20"/>
        </w:rPr>
        <w:t>architecture </w:t>
      </w:r>
      <w:r>
        <w:rPr>
          <w:spacing w:val="-2"/>
          <w:sz w:val="20"/>
        </w:rPr>
        <w:t>framework.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9" w:lineRule="auto" w:before="0" w:after="0"/>
        <w:ind w:left="356" w:right="646" w:hanging="197"/>
        <w:jc w:val="left"/>
        <w:rPr>
          <w:sz w:val="20"/>
        </w:rPr>
      </w:pPr>
      <w:r>
        <w:rPr>
          <w:sz w:val="20"/>
        </w:rPr>
        <w:t>Create</w:t>
      </w:r>
      <w:r>
        <w:rPr>
          <w:spacing w:val="-14"/>
          <w:sz w:val="20"/>
        </w:rPr>
        <w:t> </w:t>
      </w:r>
      <w:r>
        <w:rPr>
          <w:sz w:val="20"/>
        </w:rPr>
        <w:t>shared</w:t>
      </w:r>
      <w:r>
        <w:rPr>
          <w:spacing w:val="-14"/>
          <w:sz w:val="20"/>
        </w:rPr>
        <w:t> </w:t>
      </w:r>
      <w:r>
        <w:rPr>
          <w:sz w:val="20"/>
        </w:rPr>
        <w:t>hazards</w:t>
      </w:r>
      <w:r>
        <w:rPr>
          <w:spacing w:val="-14"/>
          <w:sz w:val="20"/>
        </w:rPr>
        <w:t> </w:t>
      </w:r>
      <w:r>
        <w:rPr>
          <w:sz w:val="20"/>
        </w:rPr>
        <w:t>data</w:t>
      </w:r>
      <w:r>
        <w:rPr>
          <w:spacing w:val="-14"/>
          <w:sz w:val="20"/>
        </w:rPr>
        <w:t> </w:t>
      </w:r>
      <w:r>
        <w:rPr>
          <w:sz w:val="20"/>
        </w:rPr>
        <w:t>sharing </w:t>
      </w:r>
      <w:r>
        <w:rPr>
          <w:spacing w:val="-2"/>
          <w:sz w:val="20"/>
        </w:rPr>
        <w:t>platform.</w:t>
      </w: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41" w:lineRule="exact" w:before="0" w:after="0"/>
        <w:ind w:left="355" w:right="0" w:hanging="196"/>
        <w:jc w:val="left"/>
        <w:rPr>
          <w:sz w:val="20"/>
        </w:rPr>
      </w:pPr>
      <w:r>
        <w:rPr>
          <w:sz w:val="20"/>
        </w:rPr>
        <w:t>Implement</w:t>
      </w:r>
      <w:r>
        <w:rPr>
          <w:spacing w:val="-12"/>
          <w:sz w:val="20"/>
        </w:rPr>
        <w:t> </w:t>
      </w:r>
      <w:r>
        <w:rPr>
          <w:sz w:val="20"/>
        </w:rPr>
        <w:t>IPv6</w:t>
      </w:r>
      <w:r>
        <w:rPr>
          <w:spacing w:val="-11"/>
          <w:sz w:val="20"/>
        </w:rPr>
        <w:t> </w:t>
      </w:r>
      <w:r>
        <w:rPr>
          <w:sz w:val="20"/>
        </w:rPr>
        <w:t>across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enterprise.</w:t>
      </w:r>
    </w:p>
    <w:p>
      <w:pPr>
        <w:spacing w:line="229" w:lineRule="exact" w:before="214"/>
        <w:ind w:left="104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Proposed</w:t>
      </w: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45" w:lineRule="exact" w:before="0" w:after="0"/>
        <w:ind w:left="355" w:right="0" w:hanging="196"/>
        <w:jc w:val="left"/>
        <w:rPr>
          <w:sz w:val="20"/>
        </w:rPr>
      </w:pPr>
      <w:r>
        <w:rPr>
          <w:sz w:val="20"/>
        </w:rPr>
        <w:t>Develop</w:t>
      </w:r>
      <w:r>
        <w:rPr>
          <w:spacing w:val="-10"/>
          <w:sz w:val="20"/>
        </w:rPr>
        <w:t> </w:t>
      </w:r>
      <w:r>
        <w:rPr>
          <w:sz w:val="20"/>
        </w:rPr>
        <w:t>an</w:t>
      </w:r>
      <w:r>
        <w:rPr>
          <w:spacing w:val="-9"/>
          <w:sz w:val="20"/>
        </w:rPr>
        <w:t> </w:t>
      </w:r>
      <w:r>
        <w:rPr>
          <w:sz w:val="20"/>
        </w:rPr>
        <w:t>enterprise</w:t>
      </w:r>
      <w:r>
        <w:rPr>
          <w:spacing w:val="-8"/>
          <w:sz w:val="20"/>
        </w:rPr>
        <w:t> </w:t>
      </w:r>
      <w:r>
        <w:rPr>
          <w:sz w:val="20"/>
        </w:rPr>
        <w:t>integration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strategy.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9" w:lineRule="auto" w:before="2" w:after="0"/>
        <w:ind w:left="356" w:right="199" w:hanging="197"/>
        <w:jc w:val="left"/>
        <w:rPr>
          <w:sz w:val="20"/>
        </w:rPr>
      </w:pPr>
      <w:r>
        <w:rPr>
          <w:sz w:val="20"/>
        </w:rPr>
        <w:t>Develop</w:t>
      </w:r>
      <w:r>
        <w:rPr>
          <w:spacing w:val="-14"/>
          <w:sz w:val="20"/>
        </w:rPr>
        <w:t> </w:t>
      </w:r>
      <w:r>
        <w:rPr>
          <w:sz w:val="20"/>
        </w:rPr>
        <w:t>an</w:t>
      </w:r>
      <w:r>
        <w:rPr>
          <w:spacing w:val="-14"/>
          <w:sz w:val="20"/>
        </w:rPr>
        <w:t> </w:t>
      </w:r>
      <w:r>
        <w:rPr>
          <w:sz w:val="20"/>
        </w:rPr>
        <w:t>enterprise</w:t>
      </w:r>
      <w:r>
        <w:rPr>
          <w:spacing w:val="-14"/>
          <w:sz w:val="20"/>
        </w:rPr>
        <w:t> </w:t>
      </w:r>
      <w:r>
        <w:rPr>
          <w:sz w:val="20"/>
        </w:rPr>
        <w:t>data</w:t>
      </w:r>
      <w:r>
        <w:rPr>
          <w:spacing w:val="-14"/>
          <w:sz w:val="20"/>
        </w:rPr>
        <w:t> </w:t>
      </w:r>
      <w:r>
        <w:rPr>
          <w:sz w:val="20"/>
        </w:rPr>
        <w:t>management and governance strategy.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7" w:lineRule="auto" w:before="0" w:after="0"/>
        <w:ind w:left="356" w:right="227" w:hanging="197"/>
        <w:jc w:val="left"/>
        <w:rPr>
          <w:sz w:val="20"/>
        </w:rPr>
      </w:pPr>
      <w:r>
        <w:rPr>
          <w:sz w:val="20"/>
        </w:rPr>
        <w:t>Assess</w:t>
      </w:r>
      <w:r>
        <w:rPr>
          <w:spacing w:val="-8"/>
          <w:sz w:val="20"/>
        </w:rPr>
        <w:t> </w:t>
      </w:r>
      <w:r>
        <w:rPr>
          <w:sz w:val="20"/>
        </w:rPr>
        <w:t>state</w:t>
      </w:r>
      <w:r>
        <w:rPr>
          <w:spacing w:val="-8"/>
          <w:sz w:val="20"/>
        </w:rPr>
        <w:t> </w:t>
      </w:r>
      <w:r>
        <w:rPr>
          <w:sz w:val="20"/>
        </w:rPr>
        <w:t>network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support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cloud </w:t>
      </w:r>
      <w:r>
        <w:rPr>
          <w:spacing w:val="-2"/>
          <w:sz w:val="20"/>
        </w:rPr>
        <w:t>strategy.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9" w:lineRule="auto" w:before="0" w:after="0"/>
        <w:ind w:left="356" w:right="105" w:hanging="197"/>
        <w:jc w:val="left"/>
        <w:rPr>
          <w:sz w:val="20"/>
        </w:rPr>
      </w:pPr>
      <w:r>
        <w:rPr>
          <w:sz w:val="20"/>
        </w:rPr>
        <w:t>Identify</w:t>
      </w:r>
      <w:r>
        <w:rPr>
          <w:spacing w:val="-8"/>
          <w:sz w:val="20"/>
        </w:rPr>
        <w:t> </w:t>
      </w:r>
      <w:r>
        <w:rPr>
          <w:sz w:val="20"/>
        </w:rPr>
        <w:t>components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tools</w:t>
      </w:r>
      <w:r>
        <w:rPr>
          <w:spacing w:val="-8"/>
          <w:sz w:val="20"/>
        </w:rPr>
        <w:t> </w:t>
      </w:r>
      <w:r>
        <w:rPr>
          <w:sz w:val="20"/>
        </w:rPr>
        <w:t>that</w:t>
      </w:r>
      <w:r>
        <w:rPr>
          <w:spacing w:val="-9"/>
          <w:sz w:val="20"/>
        </w:rPr>
        <w:t> </w:t>
      </w:r>
      <w:r>
        <w:rPr>
          <w:sz w:val="20"/>
        </w:rPr>
        <w:t>can</w:t>
      </w:r>
      <w:r>
        <w:rPr>
          <w:spacing w:val="-9"/>
          <w:sz w:val="20"/>
        </w:rPr>
        <w:t> </w:t>
      </w:r>
      <w:r>
        <w:rPr>
          <w:sz w:val="20"/>
        </w:rPr>
        <w:t>be standardized or shared across agencies.</w:t>
      </w:r>
    </w:p>
    <w:p>
      <w:pPr>
        <w:pStyle w:val="Heading1"/>
      </w:pPr>
      <w:r>
        <w:rPr>
          <w:b w:val="0"/>
        </w:rPr>
        <w:br w:type="column"/>
      </w:r>
      <w:r>
        <w:rPr>
          <w:spacing w:val="-2"/>
        </w:rPr>
        <w:t>OBJECTIVES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7" w:lineRule="auto" w:before="5" w:after="0"/>
        <w:ind w:left="356" w:right="544" w:hanging="197"/>
        <w:jc w:val="left"/>
        <w:rPr>
          <w:sz w:val="20"/>
        </w:rPr>
      </w:pPr>
      <w:r>
        <w:rPr>
          <w:sz w:val="20"/>
        </w:rPr>
        <w:t>Invest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proactive</w:t>
      </w:r>
      <w:r>
        <w:rPr>
          <w:spacing w:val="-8"/>
          <w:sz w:val="20"/>
        </w:rPr>
        <w:t> </w:t>
      </w:r>
      <w:r>
        <w:rPr>
          <w:sz w:val="20"/>
        </w:rPr>
        <w:t>cyber</w:t>
      </w:r>
      <w:r>
        <w:rPr>
          <w:spacing w:val="-9"/>
          <w:sz w:val="20"/>
        </w:rPr>
        <w:t> </w:t>
      </w:r>
      <w:r>
        <w:rPr>
          <w:sz w:val="20"/>
        </w:rPr>
        <w:t>solutions</w:t>
      </w:r>
      <w:r>
        <w:rPr>
          <w:spacing w:val="-8"/>
          <w:sz w:val="20"/>
        </w:rPr>
        <w:t> </w:t>
      </w:r>
      <w:r>
        <w:rPr>
          <w:sz w:val="20"/>
        </w:rPr>
        <w:t>and </w:t>
      </w:r>
      <w:r>
        <w:rPr>
          <w:spacing w:val="-2"/>
          <w:sz w:val="20"/>
        </w:rPr>
        <w:t>practices.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9" w:lineRule="auto" w:before="0" w:after="0"/>
        <w:ind w:left="356" w:right="529" w:hanging="197"/>
        <w:jc w:val="left"/>
        <w:rPr>
          <w:sz w:val="20"/>
        </w:rPr>
      </w:pPr>
      <w:r>
        <w:rPr>
          <w:sz w:val="20"/>
        </w:rPr>
        <w:t>Recruit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develop</w:t>
      </w:r>
      <w:r>
        <w:rPr>
          <w:spacing w:val="-8"/>
          <w:sz w:val="20"/>
        </w:rPr>
        <w:t> </w:t>
      </w:r>
      <w:r>
        <w:rPr>
          <w:sz w:val="20"/>
        </w:rPr>
        <w:t>cyber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privacy talent in state government.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1" w:lineRule="exact" w:before="0" w:after="0"/>
        <w:ind w:left="356" w:right="0" w:hanging="196"/>
        <w:jc w:val="left"/>
        <w:rPr>
          <w:sz w:val="20"/>
        </w:rPr>
      </w:pPr>
      <w:r>
        <w:rPr>
          <w:sz w:val="20"/>
        </w:rPr>
        <w:t>Deploy</w:t>
      </w:r>
      <w:r>
        <w:rPr>
          <w:spacing w:val="-10"/>
          <w:sz w:val="20"/>
        </w:rPr>
        <w:t> </w:t>
      </w:r>
      <w:r>
        <w:rPr>
          <w:sz w:val="20"/>
        </w:rPr>
        <w:t>statewide</w:t>
      </w:r>
      <w:r>
        <w:rPr>
          <w:spacing w:val="-10"/>
          <w:sz w:val="20"/>
        </w:rPr>
        <w:t> </w:t>
      </w:r>
      <w:r>
        <w:rPr>
          <w:sz w:val="20"/>
        </w:rPr>
        <w:t>privacy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framework.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9" w:lineRule="auto" w:before="0" w:after="0"/>
        <w:ind w:left="356" w:right="388" w:hanging="197"/>
        <w:jc w:val="left"/>
        <w:rPr>
          <w:sz w:val="20"/>
        </w:rPr>
      </w:pPr>
      <w:r>
        <w:rPr>
          <w:sz w:val="20"/>
        </w:rPr>
        <w:t>Strengthen</w:t>
      </w:r>
      <w:r>
        <w:rPr>
          <w:spacing w:val="-9"/>
          <w:sz w:val="20"/>
        </w:rPr>
        <w:t> </w:t>
      </w:r>
      <w:r>
        <w:rPr>
          <w:sz w:val="20"/>
        </w:rPr>
        <w:t>privacy</w:t>
      </w:r>
      <w:r>
        <w:rPr>
          <w:spacing w:val="-8"/>
          <w:sz w:val="20"/>
        </w:rPr>
        <w:t> </w:t>
      </w:r>
      <w:r>
        <w:rPr>
          <w:sz w:val="20"/>
        </w:rPr>
        <w:t>capacity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state</w:t>
      </w:r>
      <w:r>
        <w:rPr>
          <w:spacing w:val="-8"/>
          <w:sz w:val="20"/>
        </w:rPr>
        <w:t> </w:t>
      </w:r>
      <w:r>
        <w:rPr>
          <w:sz w:val="20"/>
        </w:rPr>
        <w:t>and local government.</w:t>
      </w:r>
    </w:p>
    <w:p>
      <w:pPr>
        <w:pStyle w:val="BodyText"/>
        <w:spacing w:before="3"/>
        <w:ind w:left="0" w:firstLine="0"/>
      </w:pPr>
    </w:p>
    <w:p>
      <w:pPr>
        <w:pStyle w:val="Heading1"/>
        <w:spacing w:before="0"/>
      </w:pPr>
      <w:r>
        <w:rPr>
          <w:spacing w:val="2"/>
          <w:w w:val="90"/>
        </w:rPr>
        <w:t>ENTERPRISE</w:t>
      </w:r>
      <w:r>
        <w:rPr>
          <w:spacing w:val="33"/>
        </w:rPr>
        <w:t> </w:t>
      </w:r>
      <w:r>
        <w:rPr>
          <w:spacing w:val="-2"/>
          <w:w w:val="95"/>
        </w:rPr>
        <w:t>INITIATIVES</w:t>
      </w:r>
    </w:p>
    <w:p>
      <w:pPr>
        <w:spacing w:before="4"/>
        <w:ind w:left="104" w:right="0" w:firstLine="0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progress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Planned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7" w:lineRule="auto" w:before="2" w:after="0"/>
        <w:ind w:left="356" w:right="277" w:hanging="197"/>
        <w:jc w:val="left"/>
        <w:rPr>
          <w:sz w:val="20"/>
        </w:rPr>
      </w:pPr>
      <w:r>
        <w:rPr>
          <w:sz w:val="20"/>
        </w:rPr>
        <w:t>Create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catalog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standard</w:t>
      </w:r>
      <w:r>
        <w:rPr>
          <w:spacing w:val="-10"/>
          <w:sz w:val="20"/>
        </w:rPr>
        <w:t> </w:t>
      </w:r>
      <w:r>
        <w:rPr>
          <w:sz w:val="20"/>
        </w:rPr>
        <w:t>security</w:t>
      </w:r>
      <w:r>
        <w:rPr>
          <w:spacing w:val="-8"/>
          <w:sz w:val="20"/>
        </w:rPr>
        <w:t> </w:t>
      </w:r>
      <w:r>
        <w:rPr>
          <w:sz w:val="20"/>
        </w:rPr>
        <w:t>ser- </w:t>
      </w:r>
      <w:r>
        <w:rPr>
          <w:spacing w:val="-2"/>
          <w:sz w:val="20"/>
        </w:rPr>
        <w:t>vices.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9" w:lineRule="auto" w:before="0" w:after="0"/>
        <w:ind w:left="356" w:right="415" w:hanging="197"/>
        <w:jc w:val="left"/>
        <w:rPr>
          <w:sz w:val="20"/>
        </w:rPr>
      </w:pPr>
      <w:r>
        <w:rPr>
          <w:sz w:val="20"/>
        </w:rPr>
        <w:t>Update</w:t>
      </w:r>
      <w:r>
        <w:rPr>
          <w:spacing w:val="-7"/>
          <w:sz w:val="20"/>
        </w:rPr>
        <w:t> </w:t>
      </w:r>
      <w:r>
        <w:rPr>
          <w:sz w:val="20"/>
        </w:rPr>
        <w:t>cybersecurity</w:t>
      </w:r>
      <w:r>
        <w:rPr>
          <w:spacing w:val="-7"/>
          <w:sz w:val="20"/>
        </w:rPr>
        <w:t> </w:t>
      </w:r>
      <w:r>
        <w:rPr>
          <w:sz w:val="20"/>
        </w:rPr>
        <w:t>incident</w:t>
      </w:r>
      <w:r>
        <w:rPr>
          <w:spacing w:val="-8"/>
          <w:sz w:val="20"/>
        </w:rPr>
        <w:t> </w:t>
      </w:r>
      <w:r>
        <w:rPr>
          <w:sz w:val="20"/>
        </w:rPr>
        <w:t>response processes and associated policy.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7" w:lineRule="auto" w:before="0" w:after="0"/>
        <w:ind w:left="356" w:right="862" w:hanging="197"/>
        <w:jc w:val="left"/>
        <w:rPr>
          <w:sz w:val="20"/>
        </w:rPr>
      </w:pPr>
      <w:r>
        <w:rPr>
          <w:sz w:val="20"/>
        </w:rPr>
        <w:t>Implement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privacy</w:t>
      </w:r>
      <w:r>
        <w:rPr>
          <w:spacing w:val="-8"/>
          <w:sz w:val="20"/>
        </w:rPr>
        <w:t> </w:t>
      </w:r>
      <w:r>
        <w:rPr>
          <w:sz w:val="20"/>
        </w:rPr>
        <w:t>framework</w:t>
      </w:r>
      <w:r>
        <w:rPr>
          <w:spacing w:val="-8"/>
          <w:sz w:val="20"/>
        </w:rPr>
        <w:t> </w:t>
      </w:r>
      <w:r>
        <w:rPr>
          <w:sz w:val="20"/>
        </w:rPr>
        <w:t>for </w:t>
      </w:r>
      <w:r>
        <w:rPr>
          <w:spacing w:val="-2"/>
          <w:sz w:val="20"/>
        </w:rPr>
        <w:t>agencies.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9" w:lineRule="auto" w:before="0" w:after="0"/>
        <w:ind w:left="356" w:right="696" w:hanging="197"/>
        <w:jc w:val="left"/>
        <w:rPr>
          <w:sz w:val="20"/>
        </w:rPr>
      </w:pPr>
      <w:r>
        <w:rPr>
          <w:sz w:val="20"/>
        </w:rPr>
        <w:t>Collaborate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10"/>
          <w:sz w:val="20"/>
        </w:rPr>
        <w:t> </w:t>
      </w:r>
      <w:r>
        <w:rPr>
          <w:sz w:val="20"/>
        </w:rPr>
        <w:t>local</w:t>
      </w:r>
      <w:r>
        <w:rPr>
          <w:spacing w:val="-9"/>
          <w:sz w:val="20"/>
        </w:rPr>
        <w:t> </w:t>
      </w:r>
      <w:r>
        <w:rPr>
          <w:sz w:val="20"/>
        </w:rPr>
        <w:t>government</w:t>
      </w:r>
      <w:r>
        <w:rPr>
          <w:spacing w:val="-10"/>
          <w:sz w:val="20"/>
        </w:rPr>
        <w:t> </w:t>
      </w:r>
      <w:r>
        <w:rPr>
          <w:sz w:val="20"/>
        </w:rPr>
        <w:t>to improve practices.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0" w:after="0"/>
        <w:ind w:left="356" w:right="1090" w:hanging="197"/>
        <w:jc w:val="left"/>
        <w:rPr>
          <w:sz w:val="20"/>
        </w:rPr>
      </w:pPr>
      <w:r>
        <w:rPr>
          <w:sz w:val="20"/>
        </w:rPr>
        <w:t>Improve</w:t>
      </w:r>
      <w:r>
        <w:rPr>
          <w:spacing w:val="-14"/>
          <w:sz w:val="20"/>
        </w:rPr>
        <w:t> </w:t>
      </w:r>
      <w:r>
        <w:rPr>
          <w:sz w:val="20"/>
        </w:rPr>
        <w:t>security</w:t>
      </w:r>
      <w:r>
        <w:rPr>
          <w:spacing w:val="-14"/>
          <w:sz w:val="20"/>
        </w:rPr>
        <w:t> </w:t>
      </w:r>
      <w:r>
        <w:rPr>
          <w:sz w:val="20"/>
        </w:rPr>
        <w:t>operations</w:t>
      </w:r>
      <w:r>
        <w:rPr>
          <w:spacing w:val="-14"/>
          <w:sz w:val="20"/>
        </w:rPr>
        <w:t> </w:t>
      </w:r>
      <w:r>
        <w:rPr>
          <w:sz w:val="20"/>
        </w:rPr>
        <w:t>and </w:t>
      </w:r>
      <w:r>
        <w:rPr>
          <w:spacing w:val="-2"/>
          <w:sz w:val="20"/>
        </w:rPr>
        <w:t>governance.</w:t>
      </w:r>
    </w:p>
    <w:p>
      <w:pPr>
        <w:pStyle w:val="BodyText"/>
        <w:spacing w:before="10"/>
        <w:ind w:left="0" w:firstLine="0"/>
        <w:rPr>
          <w:sz w:val="18"/>
        </w:rPr>
      </w:pPr>
    </w:p>
    <w:p>
      <w:pPr>
        <w:spacing w:before="0"/>
        <w:ind w:left="104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Proposed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1" w:after="0"/>
        <w:ind w:left="356" w:right="0" w:hanging="196"/>
        <w:jc w:val="left"/>
        <w:rPr>
          <w:sz w:val="20"/>
        </w:rPr>
      </w:pPr>
      <w:r>
        <w:rPr>
          <w:sz w:val="20"/>
        </w:rPr>
        <w:t>Improve</w:t>
      </w:r>
      <w:r>
        <w:rPr>
          <w:spacing w:val="-4"/>
          <w:sz w:val="20"/>
        </w:rPr>
        <w:t> </w:t>
      </w:r>
      <w:r>
        <w:rPr>
          <w:sz w:val="20"/>
        </w:rPr>
        <w:t>disaster</w:t>
      </w:r>
      <w:r>
        <w:rPr>
          <w:spacing w:val="-4"/>
          <w:sz w:val="20"/>
        </w:rPr>
        <w:t> </w:t>
      </w:r>
      <w:r>
        <w:rPr>
          <w:sz w:val="20"/>
        </w:rPr>
        <w:t>recovery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practices.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7" w:lineRule="auto" w:before="2" w:after="0"/>
        <w:ind w:left="356" w:right="558" w:hanging="197"/>
        <w:jc w:val="left"/>
        <w:rPr>
          <w:sz w:val="20"/>
        </w:rPr>
      </w:pPr>
      <w:r>
        <w:rPr>
          <w:sz w:val="20"/>
        </w:rPr>
        <w:t>Develop</w:t>
      </w:r>
      <w:r>
        <w:rPr>
          <w:spacing w:val="-9"/>
          <w:sz w:val="20"/>
        </w:rPr>
        <w:t> </w:t>
      </w:r>
      <w:r>
        <w:rPr>
          <w:sz w:val="20"/>
        </w:rPr>
        <w:t>cyber</w:t>
      </w:r>
      <w:r>
        <w:rPr>
          <w:spacing w:val="-8"/>
          <w:sz w:val="20"/>
        </w:rPr>
        <w:t> </w:t>
      </w:r>
      <w:r>
        <w:rPr>
          <w:sz w:val="20"/>
        </w:rPr>
        <w:t>workforce</w:t>
      </w:r>
      <w:r>
        <w:rPr>
          <w:spacing w:val="-7"/>
          <w:sz w:val="20"/>
        </w:rPr>
        <w:t> </w:t>
      </w:r>
      <w:r>
        <w:rPr>
          <w:sz w:val="20"/>
        </w:rPr>
        <w:t>initiative</w:t>
      </w:r>
      <w:r>
        <w:rPr>
          <w:spacing w:val="-7"/>
          <w:sz w:val="20"/>
        </w:rPr>
        <w:t> </w:t>
      </w:r>
      <w:r>
        <w:rPr>
          <w:sz w:val="20"/>
        </w:rPr>
        <w:t>and associated measures.</w:t>
      </w:r>
    </w:p>
    <w:sectPr>
      <w:type w:val="continuous"/>
      <w:pgSz w:w="24480" w:h="15840" w:orient="landscape"/>
      <w:pgMar w:top="0" w:bottom="0" w:left="860" w:right="900"/>
      <w:cols w:num="5" w:equalWidth="0">
        <w:col w:w="4046" w:space="469"/>
        <w:col w:w="4086" w:space="430"/>
        <w:col w:w="4302" w:space="448"/>
        <w:col w:w="4157" w:space="490"/>
        <w:col w:w="42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357" w:hanging="197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28" w:hanging="1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97" w:hanging="1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65" w:hanging="1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34" w:hanging="1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02" w:hanging="1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71" w:hanging="1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39" w:hanging="1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08" w:hanging="19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356" w:hanging="197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11"/>
      <w:ind w:left="104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632"/>
    </w:pPr>
    <w:rPr>
      <w:rFonts w:ascii="Arial" w:hAnsi="Arial" w:eastAsia="Arial" w:cs="Arial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56" w:hanging="197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numbering" Target="numbering.xml"/><Relationship Id="rId2" Type="http://schemas.openxmlformats.org/officeDocument/2006/relationships/fontTable" Target="fontTable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8F54C2D7DC44EAE0D2663C9454B10" ma:contentTypeVersion="19" ma:contentTypeDescription="Create a new document." ma:contentTypeScope="" ma:versionID="fea9d0b135c3edb2533266a5283139e4">
  <xsd:schema xmlns:xsd="http://www.w3.org/2001/XMLSchema" xmlns:xs="http://www.w3.org/2001/XMLSchema" xmlns:p="http://schemas.microsoft.com/office/2006/metadata/properties" xmlns:ns1="http://schemas.microsoft.com/sharepoint/v3" xmlns:ns2="09e3d6cd-ab51-41d8-a395-b7951242d2a3" xmlns:ns3="0cab617a-a358-454a-b57a-a95f04bdac87" targetNamespace="http://schemas.microsoft.com/office/2006/metadata/properties" ma:root="true" ma:fieldsID="5652e063353050555650534782d6d5c7" ns1:_="" ns2:_="" ns3:_="">
    <xsd:import namespace="http://schemas.microsoft.com/sharepoint/v3"/>
    <xsd:import namespace="09e3d6cd-ab51-41d8-a395-b7951242d2a3"/>
    <xsd:import namespace="0cab617a-a358-454a-b57a-a95f04bda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3d6cd-ab51-41d8-a395-b7951242d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b617a-a358-454a-b57a-a95f04bdac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4f078e7-dd95-4e14-9c9a-756399493542}" ma:internalName="TaxCatchAll" ma:showField="CatchAllData" ma:web="0cab617a-a358-454a-b57a-a95f04bdac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191368-9AE5-4F3E-8077-3983A89CAFE2}"/>
</file>

<file path=customXml/itemProps2.xml><?xml version="1.0" encoding="utf-8"?>
<ds:datastoreItem xmlns:ds="http://schemas.openxmlformats.org/officeDocument/2006/customXml" ds:itemID="{6BC26D1C-64F4-4CCC-A419-DD0A0299E3BB}"/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Britton, Chris (WaTech)</dc:creator>
  <dc:description/>
  <dcterms:created xsi:type="dcterms:W3CDTF">2023-11-28T23:14:04Z</dcterms:created>
  <dcterms:modified xsi:type="dcterms:W3CDTF">2023-11-28T23:14:04Z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2023-11-28T00:00:00Z</vt:filetime>
  </property>
  <property fmtid="{D5CDD505-2E9C-101B-9397-08002B2CF9AE}" pid="5" name="MSIP_Label_1520fa42-cf58-4c22-8b93-58cf1d3bd1cb_ActionId">
    <vt:lpwstr>1ec2ad83-60bd-4318-aacd-88d34eff5cc9</vt:lpwstr>
  </property>
  <property fmtid="{D5CDD505-2E9C-101B-9397-08002B2CF9AE}" pid="6" name="MSIP_Label_1520fa42-cf58-4c22-8b93-58cf1d3bd1cb_ContentBits">
    <vt:lpwstr>0</vt:lpwstr>
  </property>
  <property fmtid="{D5CDD505-2E9C-101B-9397-08002B2CF9AE}" pid="7" name="MSIP_Label_1520fa42-cf58-4c22-8b93-58cf1d3bd1cb_Enabled">
    <vt:lpwstr>true</vt:lpwstr>
  </property>
  <property fmtid="{D5CDD505-2E9C-101B-9397-08002B2CF9AE}" pid="8" name="MSIP_Label_1520fa42-cf58-4c22-8b93-58cf1d3bd1cb_Method">
    <vt:lpwstr>Standard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etDate">
    <vt:lpwstr>2021-06-23T17:52:50Z</vt:lpwstr>
  </property>
  <property fmtid="{D5CDD505-2E9C-101B-9397-08002B2CF9AE}" pid="11" name="MSIP_Label_1520fa42-cf58-4c22-8b93-58cf1d3bd1cb_SiteId">
    <vt:lpwstr>11d0e217-264e-400a-8ba0-57dcc127d72d</vt:lpwstr>
  </property>
  <property fmtid="{D5CDD505-2E9C-101B-9397-08002B2CF9AE}" pid="12" name="Producer">
    <vt:lpwstr>Adobe PDF Library 21.5.80</vt:lpwstr>
  </property>
  <property fmtid="{D5CDD505-2E9C-101B-9397-08002B2CF9AE}" pid="13" name="SourceModified">
    <vt:lpwstr>D:20210629163857</vt:lpwstr>
  </property>
</Properties>
</file>