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F1" w:rsidRDefault="005461F1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b w:val="0"/>
          <w:bCs w:val="0"/>
          <w:sz w:val="7"/>
          <w:szCs w:val="7"/>
        </w:rPr>
      </w:pPr>
      <w:bookmarkStart w:id="0" w:name="_GoBack"/>
      <w:bookmarkEnd w:id="0"/>
    </w:p>
    <w:p w:rsidR="005461F1" w:rsidRDefault="000A5B9F">
      <w:pPr>
        <w:pStyle w:val="BodyText"/>
        <w:kinsoku w:val="0"/>
        <w:overflowPunct w:val="0"/>
        <w:spacing w:before="0" w:line="200" w:lineRule="atLeast"/>
        <w:ind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3048000" cy="857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9F" w:rsidRDefault="000A5B9F" w:rsidP="000A5B9F">
      <w:pPr>
        <w:spacing w:before="74"/>
        <w:ind w:left="1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1"/>
          <w:w w:val="95"/>
          <w:sz w:val="19"/>
        </w:rPr>
        <w:t>P</w:t>
      </w:r>
      <w:r>
        <w:rPr>
          <w:rFonts w:ascii="Arial"/>
          <w:b/>
          <w:spacing w:val="2"/>
          <w:w w:val="95"/>
          <w:sz w:val="19"/>
        </w:rPr>
        <w:t>ublish</w:t>
      </w:r>
      <w:r>
        <w:rPr>
          <w:rFonts w:ascii="Arial"/>
          <w:b/>
          <w:spacing w:val="1"/>
          <w:w w:val="95"/>
          <w:sz w:val="19"/>
        </w:rPr>
        <w:t>e</w:t>
      </w:r>
      <w:r>
        <w:rPr>
          <w:rFonts w:ascii="Arial"/>
          <w:b/>
          <w:spacing w:val="2"/>
          <w:w w:val="95"/>
          <w:sz w:val="19"/>
        </w:rPr>
        <w:t>d</w:t>
      </w:r>
      <w:r>
        <w:rPr>
          <w:rFonts w:ascii="Arial"/>
          <w:b/>
          <w:spacing w:val="-30"/>
          <w:w w:val="95"/>
          <w:sz w:val="19"/>
        </w:rPr>
        <w:t xml:space="preserve"> </w:t>
      </w:r>
      <w:r>
        <w:rPr>
          <w:rFonts w:ascii="Arial"/>
          <w:b/>
          <w:spacing w:val="1"/>
          <w:w w:val="95"/>
          <w:sz w:val="19"/>
        </w:rPr>
        <w:t>on</w:t>
      </w:r>
      <w:r>
        <w:rPr>
          <w:rFonts w:ascii="Arial"/>
          <w:b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1"/>
          <w:w w:val="95"/>
          <w:sz w:val="19"/>
        </w:rPr>
        <w:t>of</w:t>
      </w:r>
      <w:r>
        <w:rPr>
          <w:rFonts w:ascii="Arial"/>
          <w:b/>
          <w:i/>
          <w:spacing w:val="-33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th</w:t>
      </w:r>
      <w:r>
        <w:rPr>
          <w:rFonts w:ascii="Arial"/>
          <w:b/>
          <w:i/>
          <w:spacing w:val="-1"/>
          <w:w w:val="95"/>
          <w:sz w:val="19"/>
        </w:rPr>
        <w:t>e</w:t>
      </w:r>
      <w:r>
        <w:rPr>
          <w:rFonts w:ascii="Arial"/>
          <w:b/>
          <w:i/>
          <w:spacing w:val="-29"/>
          <w:w w:val="95"/>
          <w:sz w:val="19"/>
        </w:rPr>
        <w:t xml:space="preserve"> </w:t>
      </w:r>
      <w:r>
        <w:rPr>
          <w:rFonts w:ascii="Arial"/>
          <w:b/>
          <w:i/>
          <w:spacing w:val="2"/>
          <w:w w:val="95"/>
          <w:sz w:val="19"/>
        </w:rPr>
        <w:t>C</w:t>
      </w:r>
      <w:r>
        <w:rPr>
          <w:rFonts w:ascii="Arial"/>
          <w:b/>
          <w:i/>
          <w:spacing w:val="3"/>
          <w:w w:val="95"/>
          <w:sz w:val="19"/>
        </w:rPr>
        <w:t>hi</w:t>
      </w:r>
      <w:r>
        <w:rPr>
          <w:rFonts w:ascii="Arial"/>
          <w:b/>
          <w:i/>
          <w:spacing w:val="2"/>
          <w:w w:val="95"/>
          <w:sz w:val="19"/>
        </w:rPr>
        <w:t>e</w:t>
      </w:r>
      <w:r>
        <w:rPr>
          <w:rFonts w:ascii="Arial"/>
          <w:b/>
          <w:i/>
          <w:spacing w:val="3"/>
          <w:w w:val="95"/>
          <w:sz w:val="19"/>
        </w:rPr>
        <w:t>f</w:t>
      </w:r>
      <w:r>
        <w:rPr>
          <w:rFonts w:ascii="Arial"/>
          <w:b/>
          <w:i/>
          <w:spacing w:val="-32"/>
          <w:w w:val="95"/>
          <w:sz w:val="19"/>
        </w:rPr>
        <w:t xml:space="preserve"> </w:t>
      </w:r>
      <w:r>
        <w:rPr>
          <w:rFonts w:ascii="Arial"/>
          <w:b/>
          <w:i/>
          <w:spacing w:val="-1"/>
          <w:w w:val="95"/>
          <w:sz w:val="19"/>
        </w:rPr>
        <w:t>I</w:t>
      </w:r>
      <w:r>
        <w:rPr>
          <w:rFonts w:ascii="Arial"/>
          <w:b/>
          <w:i/>
          <w:spacing w:val="-2"/>
          <w:w w:val="95"/>
          <w:sz w:val="19"/>
        </w:rPr>
        <w:t>nfor</w:t>
      </w:r>
      <w:r>
        <w:rPr>
          <w:rFonts w:ascii="Arial"/>
          <w:b/>
          <w:i/>
          <w:spacing w:val="-1"/>
          <w:w w:val="95"/>
          <w:sz w:val="19"/>
        </w:rPr>
        <w:t>ma</w:t>
      </w:r>
      <w:r>
        <w:rPr>
          <w:rFonts w:ascii="Arial"/>
          <w:b/>
          <w:i/>
          <w:spacing w:val="-2"/>
          <w:w w:val="95"/>
          <w:sz w:val="19"/>
        </w:rPr>
        <w:t>tion</w:t>
      </w:r>
      <w:r>
        <w:rPr>
          <w:rFonts w:ascii="Arial"/>
          <w:b/>
          <w:i/>
          <w:spacing w:val="-30"/>
          <w:w w:val="95"/>
          <w:sz w:val="19"/>
        </w:rPr>
        <w:t xml:space="preserve"> </w:t>
      </w:r>
      <w:r>
        <w:rPr>
          <w:rFonts w:ascii="Arial"/>
          <w:b/>
          <w:i/>
          <w:spacing w:val="-2"/>
          <w:w w:val="95"/>
          <w:sz w:val="19"/>
        </w:rPr>
        <w:t>O</w:t>
      </w:r>
      <w:r>
        <w:rPr>
          <w:rFonts w:ascii="Arial"/>
          <w:b/>
          <w:i/>
          <w:spacing w:val="-3"/>
          <w:w w:val="95"/>
          <w:sz w:val="19"/>
        </w:rPr>
        <w:t>ffic</w:t>
      </w:r>
      <w:r>
        <w:rPr>
          <w:rFonts w:ascii="Arial"/>
          <w:b/>
          <w:i/>
          <w:spacing w:val="-2"/>
          <w:w w:val="95"/>
          <w:sz w:val="19"/>
        </w:rPr>
        <w:t>e</w:t>
      </w:r>
      <w:r>
        <w:rPr>
          <w:rFonts w:ascii="Arial"/>
          <w:b/>
          <w:i/>
          <w:spacing w:val="-3"/>
          <w:w w:val="95"/>
          <w:sz w:val="19"/>
        </w:rPr>
        <w:t>r</w:t>
      </w:r>
      <w:r>
        <w:rPr>
          <w:rFonts w:ascii="Arial"/>
          <w:b/>
          <w:i/>
          <w:spacing w:val="-31"/>
          <w:w w:val="95"/>
          <w:sz w:val="19"/>
        </w:rPr>
        <w:t xml:space="preserve"> </w:t>
      </w:r>
      <w:r>
        <w:rPr>
          <w:rFonts w:ascii="Arial"/>
          <w:b/>
          <w:w w:val="95"/>
          <w:sz w:val="19"/>
        </w:rPr>
        <w:t>(</w:t>
      </w:r>
      <w:hyperlink r:id="rId8" w:history="1">
        <w:r w:rsidRPr="003B4380">
          <w:rPr>
            <w:rStyle w:val="Hyperlink"/>
            <w:rFonts w:ascii="Arial"/>
            <w:b/>
            <w:w w:val="95"/>
            <w:sz w:val="19"/>
            <w:u w:color="000000"/>
          </w:rPr>
          <w:t>https://ocio.wa.gov</w:t>
        </w:r>
      </w:hyperlink>
      <w:r>
        <w:rPr>
          <w:rFonts w:ascii="Arial"/>
          <w:b/>
          <w:w w:val="95"/>
          <w:sz w:val="19"/>
        </w:rPr>
        <w:t>)</w:t>
      </w:r>
    </w:p>
    <w:p w:rsidR="005461F1" w:rsidRDefault="005461F1">
      <w:pPr>
        <w:pStyle w:val="BodyText"/>
        <w:kinsoku w:val="0"/>
        <w:overflowPunct w:val="0"/>
        <w:ind w:left="0" w:firstLine="0"/>
      </w:pPr>
    </w:p>
    <w:p w:rsidR="005461F1" w:rsidRDefault="00A04391">
      <w:pPr>
        <w:pStyle w:val="BodyText"/>
        <w:kinsoku w:val="0"/>
        <w:overflowPunct w:val="0"/>
        <w:spacing w:before="0"/>
        <w:ind w:firstLine="0"/>
        <w:rPr>
          <w:b w:val="0"/>
          <w:bCs w:val="0"/>
          <w:sz w:val="12"/>
          <w:szCs w:val="12"/>
        </w:rPr>
      </w:pPr>
      <w:hyperlink r:id="rId9" w:history="1">
        <w:r w:rsidR="000A5B9F">
          <w:rPr>
            <w:spacing w:val="-1"/>
            <w:w w:val="95"/>
            <w:sz w:val="12"/>
            <w:szCs w:val="12"/>
            <w:u w:val="single"/>
          </w:rPr>
          <w:t>H</w:t>
        </w:r>
        <w:r w:rsidR="000A5B9F">
          <w:rPr>
            <w:spacing w:val="-2"/>
            <w:w w:val="95"/>
            <w:sz w:val="12"/>
            <w:szCs w:val="12"/>
            <w:u w:val="single"/>
          </w:rPr>
          <w:t>om</w:t>
        </w:r>
        <w:r w:rsidR="000A5B9F">
          <w:rPr>
            <w:spacing w:val="-1"/>
            <w:w w:val="95"/>
            <w:sz w:val="12"/>
            <w:szCs w:val="12"/>
            <w:u w:val="single"/>
          </w:rPr>
          <w:t>e</w:t>
        </w:r>
        <w:r w:rsidR="000A5B9F">
          <w:rPr>
            <w:spacing w:val="-2"/>
            <w:w w:val="95"/>
            <w:sz w:val="12"/>
            <w:szCs w:val="12"/>
            <w:u w:val="single"/>
          </w:rPr>
          <w:t xml:space="preserve"> </w:t>
        </w:r>
      </w:hyperlink>
      <w:r w:rsidR="000A5B9F">
        <w:rPr>
          <w:w w:val="95"/>
          <w:sz w:val="12"/>
          <w:szCs w:val="12"/>
        </w:rPr>
        <w:t>&gt;</w:t>
      </w:r>
      <w:r w:rsidR="000A5B9F">
        <w:rPr>
          <w:spacing w:val="-4"/>
          <w:w w:val="95"/>
          <w:sz w:val="12"/>
          <w:szCs w:val="12"/>
        </w:rPr>
        <w:t xml:space="preserve"> </w:t>
      </w:r>
      <w:hyperlink r:id="rId10" w:history="1">
        <w:r w:rsidR="000A5B9F">
          <w:rPr>
            <w:w w:val="95"/>
            <w:sz w:val="12"/>
            <w:szCs w:val="12"/>
            <w:u w:val="single"/>
          </w:rPr>
          <w:t>Policies</w:t>
        </w:r>
        <w:r w:rsidR="000A5B9F">
          <w:rPr>
            <w:spacing w:val="-5"/>
            <w:w w:val="95"/>
            <w:sz w:val="12"/>
            <w:szCs w:val="12"/>
            <w:u w:val="single"/>
          </w:rPr>
          <w:t xml:space="preserve"> </w:t>
        </w:r>
      </w:hyperlink>
      <w:r w:rsidR="000A5B9F">
        <w:rPr>
          <w:w w:val="95"/>
          <w:sz w:val="12"/>
          <w:szCs w:val="12"/>
        </w:rPr>
        <w:t>&gt;</w:t>
      </w:r>
      <w:r w:rsidR="000A5B9F">
        <w:rPr>
          <w:spacing w:val="-4"/>
          <w:w w:val="95"/>
          <w:sz w:val="12"/>
          <w:szCs w:val="12"/>
        </w:rPr>
        <w:t xml:space="preserve"> </w:t>
      </w:r>
      <w:r w:rsidR="000A5B9F">
        <w:rPr>
          <w:spacing w:val="2"/>
          <w:w w:val="95"/>
          <w:sz w:val="12"/>
          <w:szCs w:val="12"/>
        </w:rPr>
        <w:t>114</w:t>
      </w:r>
      <w:r w:rsidR="000A5B9F">
        <w:rPr>
          <w:spacing w:val="-2"/>
          <w:w w:val="95"/>
          <w:sz w:val="12"/>
          <w:szCs w:val="12"/>
        </w:rPr>
        <w:t xml:space="preserve"> </w:t>
      </w:r>
      <w:r w:rsidR="000A5B9F">
        <w:rPr>
          <w:w w:val="95"/>
          <w:sz w:val="12"/>
          <w:szCs w:val="12"/>
        </w:rPr>
        <w:t>-</w:t>
      </w:r>
      <w:r w:rsidR="000A5B9F">
        <w:rPr>
          <w:spacing w:val="-8"/>
          <w:w w:val="95"/>
          <w:sz w:val="12"/>
          <w:szCs w:val="12"/>
        </w:rPr>
        <w:t xml:space="preserve"> </w:t>
      </w:r>
      <w:r w:rsidR="000A5B9F">
        <w:rPr>
          <w:spacing w:val="2"/>
          <w:w w:val="95"/>
          <w:sz w:val="12"/>
          <w:szCs w:val="12"/>
        </w:rPr>
        <w:t>Busin</w:t>
      </w:r>
      <w:r w:rsidR="000A5B9F">
        <w:rPr>
          <w:spacing w:val="1"/>
          <w:w w:val="95"/>
          <w:sz w:val="12"/>
          <w:szCs w:val="12"/>
        </w:rPr>
        <w:t>e</w:t>
      </w:r>
      <w:r w:rsidR="000A5B9F">
        <w:rPr>
          <w:spacing w:val="2"/>
          <w:w w:val="95"/>
          <w:sz w:val="12"/>
          <w:szCs w:val="12"/>
        </w:rPr>
        <w:t>ss</w:t>
      </w:r>
      <w:r w:rsidR="000A5B9F">
        <w:rPr>
          <w:spacing w:val="-5"/>
          <w:w w:val="95"/>
          <w:sz w:val="12"/>
          <w:szCs w:val="12"/>
        </w:rPr>
        <w:t xml:space="preserve"> </w:t>
      </w:r>
      <w:r w:rsidR="000A5B9F">
        <w:rPr>
          <w:spacing w:val="1"/>
          <w:w w:val="95"/>
          <w:sz w:val="12"/>
          <w:szCs w:val="12"/>
        </w:rPr>
        <w:t>Applic</w:t>
      </w:r>
      <w:r w:rsidR="000A5B9F">
        <w:rPr>
          <w:w w:val="95"/>
          <w:sz w:val="12"/>
          <w:szCs w:val="12"/>
        </w:rPr>
        <w:t>a</w:t>
      </w:r>
      <w:r w:rsidR="000A5B9F">
        <w:rPr>
          <w:spacing w:val="1"/>
          <w:w w:val="95"/>
          <w:sz w:val="12"/>
          <w:szCs w:val="12"/>
        </w:rPr>
        <w:t>tion</w:t>
      </w:r>
      <w:r w:rsidR="000A5B9F">
        <w:rPr>
          <w:w w:val="95"/>
          <w:sz w:val="12"/>
          <w:szCs w:val="12"/>
        </w:rPr>
        <w:t>/S</w:t>
      </w:r>
      <w:r w:rsidR="000A5B9F">
        <w:rPr>
          <w:spacing w:val="1"/>
          <w:w w:val="95"/>
          <w:sz w:val="12"/>
          <w:szCs w:val="12"/>
        </w:rPr>
        <w:t>yst</w:t>
      </w:r>
      <w:r w:rsidR="000A5B9F">
        <w:rPr>
          <w:w w:val="95"/>
          <w:sz w:val="12"/>
          <w:szCs w:val="12"/>
        </w:rPr>
        <w:t>e</w:t>
      </w:r>
      <w:r w:rsidR="000A5B9F">
        <w:rPr>
          <w:spacing w:val="1"/>
          <w:w w:val="95"/>
          <w:sz w:val="12"/>
          <w:szCs w:val="12"/>
        </w:rPr>
        <w:t>m</w:t>
      </w:r>
      <w:r w:rsidR="000A5B9F">
        <w:rPr>
          <w:spacing w:val="-8"/>
          <w:w w:val="95"/>
          <w:sz w:val="12"/>
          <w:szCs w:val="12"/>
        </w:rPr>
        <w:t xml:space="preserve"> </w:t>
      </w:r>
      <w:r w:rsidR="000A5B9F">
        <w:rPr>
          <w:spacing w:val="1"/>
          <w:w w:val="95"/>
          <w:sz w:val="12"/>
          <w:szCs w:val="12"/>
        </w:rPr>
        <w:t>G</w:t>
      </w:r>
      <w:r w:rsidR="000A5B9F">
        <w:rPr>
          <w:spacing w:val="2"/>
          <w:w w:val="95"/>
          <w:sz w:val="12"/>
          <w:szCs w:val="12"/>
        </w:rPr>
        <w:t>ov</w:t>
      </w:r>
      <w:r w:rsidR="000A5B9F">
        <w:rPr>
          <w:spacing w:val="1"/>
          <w:w w:val="95"/>
          <w:sz w:val="12"/>
          <w:szCs w:val="12"/>
        </w:rPr>
        <w:t>e</w:t>
      </w:r>
      <w:r w:rsidR="000A5B9F">
        <w:rPr>
          <w:spacing w:val="2"/>
          <w:w w:val="95"/>
          <w:sz w:val="12"/>
          <w:szCs w:val="12"/>
        </w:rPr>
        <w:t>rn</w:t>
      </w:r>
      <w:r w:rsidR="000A5B9F">
        <w:rPr>
          <w:spacing w:val="1"/>
          <w:w w:val="95"/>
          <w:sz w:val="12"/>
          <w:szCs w:val="12"/>
        </w:rPr>
        <w:t>a</w:t>
      </w:r>
      <w:r w:rsidR="000A5B9F">
        <w:rPr>
          <w:spacing w:val="2"/>
          <w:w w:val="95"/>
          <w:sz w:val="12"/>
          <w:szCs w:val="12"/>
        </w:rPr>
        <w:t>nc</w:t>
      </w:r>
      <w:r w:rsidR="000A5B9F">
        <w:rPr>
          <w:spacing w:val="1"/>
          <w:w w:val="95"/>
          <w:sz w:val="12"/>
          <w:szCs w:val="12"/>
        </w:rPr>
        <w:t>e</w:t>
      </w:r>
    </w:p>
    <w:p w:rsidR="005461F1" w:rsidRDefault="005461F1">
      <w:pPr>
        <w:pStyle w:val="BodyText"/>
        <w:kinsoku w:val="0"/>
        <w:overflowPunct w:val="0"/>
        <w:spacing w:before="2"/>
        <w:ind w:left="0" w:firstLine="0"/>
        <w:rPr>
          <w:sz w:val="9"/>
          <w:szCs w:val="9"/>
        </w:rPr>
      </w:pPr>
    </w:p>
    <w:p w:rsidR="005461F1" w:rsidRDefault="000A5B9F">
      <w:pPr>
        <w:pStyle w:val="BodyText"/>
        <w:kinsoku w:val="0"/>
        <w:overflowPunct w:val="0"/>
        <w:spacing w:before="0" w:line="20" w:lineRule="atLeast"/>
        <w:ind w:left="115" w:firstLine="0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94475" cy="12700"/>
                <wp:effectExtent l="3175" t="9525" r="317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0"/>
                          <a:chOff x="0" y="0"/>
                          <a:chExt cx="10385" cy="2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71" cy="20"/>
                          </a:xfrm>
                          <a:custGeom>
                            <a:avLst/>
                            <a:gdLst>
                              <a:gd name="T0" fmla="*/ 0 w 10371"/>
                              <a:gd name="T1" fmla="*/ 0 h 20"/>
                              <a:gd name="T2" fmla="*/ 10370 w 103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1" h="20">
                                <a:moveTo>
                                  <a:pt x="0" y="0"/>
                                </a:moveTo>
                                <a:lnTo>
                                  <a:pt x="10370" y="0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9D9D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A0C90" id="Group 3" o:spid="_x0000_s1026" style="width:519.25pt;height:1pt;mso-position-horizontal-relative:char;mso-position-vertical-relative:line" coordsize="10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">
                <v:shape id="Freeform 4" o:spid="_x0000_s1027" style="position:absolute;left:7;top:7;width:10371;height:20;visibility:visible;mso-wrap-style:square;v-text-anchor:top" coordsize="103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" path="m,l10370,e" filled="f" strokecolor="#9d9d9d" strokeweight=".247mm">
                  <v:path arrowok="t" o:connecttype="custom" o:connectlocs="0,0;10370,0" o:connectangles="0,0"/>
                </v:shape>
                <w10:anchorlock/>
              </v:group>
            </w:pict>
          </mc:Fallback>
        </mc:AlternateContent>
      </w:r>
    </w:p>
    <w:p w:rsidR="005461F1" w:rsidRDefault="005461F1">
      <w:pPr>
        <w:pStyle w:val="BodyText"/>
        <w:kinsoku w:val="0"/>
        <w:overflowPunct w:val="0"/>
        <w:spacing w:before="0"/>
        <w:ind w:left="0" w:firstLine="0"/>
        <w:rPr>
          <w:sz w:val="12"/>
          <w:szCs w:val="12"/>
        </w:rPr>
      </w:pPr>
    </w:p>
    <w:p w:rsidR="005461F1" w:rsidRDefault="005461F1">
      <w:pPr>
        <w:pStyle w:val="BodyText"/>
        <w:kinsoku w:val="0"/>
        <w:overflowPunct w:val="0"/>
        <w:spacing w:before="9"/>
        <w:ind w:left="0" w:firstLine="0"/>
        <w:rPr>
          <w:sz w:val="9"/>
          <w:szCs w:val="9"/>
        </w:rPr>
      </w:pPr>
    </w:p>
    <w:p w:rsidR="005461F1" w:rsidRDefault="000A5B9F">
      <w:pPr>
        <w:pStyle w:val="BodyText"/>
        <w:kinsoku w:val="0"/>
        <w:overflowPunct w:val="0"/>
        <w:spacing w:before="0"/>
        <w:ind w:firstLine="0"/>
        <w:rPr>
          <w:b w:val="0"/>
          <w:bCs w:val="0"/>
          <w:sz w:val="33"/>
          <w:szCs w:val="33"/>
        </w:rPr>
      </w:pPr>
      <w:r>
        <w:rPr>
          <w:spacing w:val="1"/>
          <w:sz w:val="33"/>
          <w:szCs w:val="33"/>
        </w:rPr>
        <w:t>PURPOSE</w:t>
      </w:r>
    </w:p>
    <w:p w:rsidR="005461F1" w:rsidRDefault="000A5B9F">
      <w:pPr>
        <w:pStyle w:val="BodyText"/>
        <w:kinsoku w:val="0"/>
        <w:overflowPunct w:val="0"/>
        <w:spacing w:before="304" w:line="276" w:lineRule="auto"/>
        <w:ind w:right="439" w:firstLine="0"/>
        <w:rPr>
          <w:b w:val="0"/>
          <w:bCs w:val="0"/>
        </w:rPr>
      </w:pPr>
      <w:r>
        <w:rPr>
          <w:spacing w:val="1"/>
          <w:w w:val="95"/>
        </w:rPr>
        <w:t>Te</w:t>
      </w:r>
      <w:r>
        <w:rPr>
          <w:spacing w:val="2"/>
          <w:w w:val="95"/>
        </w:rPr>
        <w:t>chnology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become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cor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program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7"/>
          <w:w w:val="95"/>
        </w:rPr>
        <w:t xml:space="preserve"> </w:t>
      </w:r>
      <w:r>
        <w:rPr>
          <w:w w:val="95"/>
        </w:rPr>
        <w:t>service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liv</w:t>
      </w:r>
      <w:r>
        <w:rPr>
          <w:w w:val="95"/>
        </w:rPr>
        <w:t>e</w:t>
      </w:r>
      <w:r>
        <w:rPr>
          <w:spacing w:val="1"/>
          <w:w w:val="95"/>
        </w:rPr>
        <w:t>ry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18"/>
          <w:w w:val="95"/>
        </w:rPr>
        <w:t xml:space="preserve"> </w:t>
      </w:r>
      <w:r>
        <w:rPr>
          <w:w w:val="95"/>
        </w:rPr>
        <w:t>executives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ea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rs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2"/>
          <w:w w:val="95"/>
        </w:rPr>
        <w:t xml:space="preserve"> </w:t>
      </w:r>
      <w:r>
        <w:rPr>
          <w:w w:val="95"/>
        </w:rPr>
        <w:t>remain</w:t>
      </w:r>
      <w:r>
        <w:rPr>
          <w:spacing w:val="-17"/>
          <w:w w:val="95"/>
        </w:rPr>
        <w:t xml:space="preserve"> </w:t>
      </w:r>
      <w:r>
        <w:rPr>
          <w:w w:val="95"/>
        </w:rPr>
        <w:t>active,</w:t>
      </w:r>
      <w:r>
        <w:rPr>
          <w:spacing w:val="82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ng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ccount</w:t>
      </w:r>
      <w:r>
        <w:rPr>
          <w:w w:val="95"/>
        </w:rPr>
        <w:t>a</w:t>
      </w:r>
      <w:r>
        <w:rPr>
          <w:spacing w:val="1"/>
          <w:w w:val="95"/>
        </w:rPr>
        <w:t>bl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ensure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solutions</w:t>
      </w:r>
      <w:r>
        <w:rPr>
          <w:spacing w:val="-22"/>
          <w:w w:val="95"/>
        </w:rPr>
        <w:t xml:space="preserve"> </w:t>
      </w:r>
      <w:r>
        <w:rPr>
          <w:w w:val="95"/>
        </w:rPr>
        <w:t>support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now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into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futur</w:t>
      </w:r>
      <w:r>
        <w:rPr>
          <w:spacing w:val="-2"/>
          <w:w w:val="95"/>
        </w:rPr>
        <w:t>e.</w:t>
      </w:r>
    </w:p>
    <w:p w:rsidR="005461F1" w:rsidRDefault="005461F1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:rsidR="005461F1" w:rsidRDefault="000A5B9F">
      <w:pPr>
        <w:pStyle w:val="BodyText"/>
        <w:kinsoku w:val="0"/>
        <w:overflowPunct w:val="0"/>
        <w:spacing w:before="0" w:line="276" w:lineRule="auto"/>
        <w:ind w:right="439" w:firstLine="0"/>
        <w:rPr>
          <w:b w:val="0"/>
          <w:bCs w:val="0"/>
        </w:rPr>
      </w:pPr>
      <w:r>
        <w:rPr>
          <w:spacing w:val="1"/>
          <w:w w:val="95"/>
        </w:rPr>
        <w:t>T</w:t>
      </w:r>
      <w:r>
        <w:rPr>
          <w:spacing w:val="2"/>
          <w:w w:val="95"/>
        </w:rPr>
        <w:t>his</w:t>
      </w:r>
      <w:r>
        <w:rPr>
          <w:spacing w:val="-29"/>
          <w:w w:val="95"/>
        </w:rPr>
        <w:t xml:space="preserve"> </w:t>
      </w:r>
      <w:r>
        <w:rPr>
          <w:spacing w:val="2"/>
          <w:w w:val="95"/>
        </w:rPr>
        <w:t>policy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st</w:t>
      </w:r>
      <w:r>
        <w:rPr>
          <w:w w:val="95"/>
        </w:rPr>
        <w:t>a</w:t>
      </w:r>
      <w:r>
        <w:rPr>
          <w:spacing w:val="1"/>
          <w:w w:val="95"/>
        </w:rPr>
        <w:t>blish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expectations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business-driven</w:t>
      </w:r>
      <w:r>
        <w:rPr>
          <w:spacing w:val="-28"/>
          <w:w w:val="95"/>
        </w:rPr>
        <w:t xml:space="preserve"> </w:t>
      </w:r>
      <w:hyperlink r:id="rId11" w:anchor="governance" w:history="1">
        <w:r>
          <w:rPr>
            <w:w w:val="95"/>
            <w:u w:val="single"/>
          </w:rPr>
          <w:t>governance</w:t>
        </w:r>
        <w:r>
          <w:rPr>
            <w:spacing w:val="-27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1</w:t>
      </w:r>
      <w:r>
        <w:rPr>
          <w:spacing w:val="2"/>
          <w:w w:val="95"/>
          <w:sz w:val="11"/>
          <w:szCs w:val="11"/>
        </w:rPr>
        <w:t>]</w:t>
      </w:r>
      <w:r>
        <w:rPr>
          <w:spacing w:val="-4"/>
          <w:w w:val="95"/>
          <w:sz w:val="11"/>
          <w:szCs w:val="11"/>
        </w:rPr>
        <w:t xml:space="preserve"> </w:t>
      </w:r>
      <w:r>
        <w:rPr>
          <w:spacing w:val="1"/>
          <w:w w:val="95"/>
        </w:rPr>
        <w:t>of</w:t>
      </w:r>
      <w:r>
        <w:rPr>
          <w:spacing w:val="-30"/>
          <w:w w:val="95"/>
        </w:rPr>
        <w:t xml:space="preserve"> </w:t>
      </w:r>
      <w:hyperlink r:id="rId12" w:anchor="businessapp" w:history="1">
        <w:r>
          <w:rPr>
            <w:spacing w:val="1"/>
            <w:w w:val="95"/>
            <w:u w:val="single"/>
          </w:rPr>
          <w:t>busin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ss</w:t>
        </w:r>
        <w:r>
          <w:rPr>
            <w:spacing w:val="-28"/>
            <w:w w:val="95"/>
            <w:u w:val="single"/>
          </w:rPr>
          <w:t xml:space="preserve"> </w:t>
        </w:r>
        <w:r>
          <w:rPr>
            <w:w w:val="95"/>
            <w:u w:val="single"/>
          </w:rPr>
          <w:t>applications/system</w:t>
        </w:r>
      </w:hyperlink>
      <w:r>
        <w:rPr>
          <w:w w:val="95"/>
          <w:u w:val="single"/>
        </w:rPr>
        <w:t>s</w:t>
      </w:r>
      <w:r>
        <w:rPr>
          <w:spacing w:val="-29"/>
          <w:w w:val="95"/>
          <w:u w:val="single"/>
        </w:rPr>
        <w:t xml:space="preserve"> </w:t>
      </w:r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2</w:t>
      </w:r>
      <w:r>
        <w:rPr>
          <w:spacing w:val="2"/>
          <w:w w:val="95"/>
          <w:sz w:val="11"/>
          <w:szCs w:val="11"/>
        </w:rPr>
        <w:t>]</w:t>
      </w:r>
      <w:r>
        <w:rPr>
          <w:spacing w:val="-4"/>
          <w:w w:val="95"/>
          <w:sz w:val="11"/>
          <w:szCs w:val="11"/>
        </w:rPr>
        <w:t xml:space="preserve"> </w:t>
      </w:r>
      <w:r>
        <w:rPr>
          <w:spacing w:val="2"/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use</w:t>
      </w:r>
      <w:r>
        <w:rPr>
          <w:spacing w:val="112"/>
        </w:rPr>
        <w:t xml:space="preserve"> </w:t>
      </w:r>
      <w:r>
        <w:rPr>
          <w:spacing w:val="2"/>
          <w:w w:val="95"/>
        </w:rPr>
        <w:t>within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shared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multipl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nci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sp</w:t>
      </w:r>
      <w:r>
        <w:rPr>
          <w:w w:val="95"/>
        </w:rPr>
        <w:t>e</w:t>
      </w:r>
      <w:r>
        <w:rPr>
          <w:spacing w:val="1"/>
          <w:w w:val="95"/>
        </w:rPr>
        <w:t>cific</w:t>
      </w:r>
      <w:r>
        <w:rPr>
          <w:w w:val="95"/>
        </w:rPr>
        <w:t>a</w:t>
      </w:r>
      <w:r>
        <w:rPr>
          <w:spacing w:val="1"/>
          <w:w w:val="95"/>
        </w:rPr>
        <w:t>lly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d</w:t>
      </w:r>
      <w:r>
        <w:rPr>
          <w:spacing w:val="1"/>
          <w:w w:val="95"/>
        </w:rPr>
        <w:t>ea</w:t>
      </w:r>
      <w:r>
        <w:rPr>
          <w:spacing w:val="2"/>
          <w:w w:val="95"/>
        </w:rPr>
        <w:t>ls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h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ndling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known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76"/>
          <w:w w:val="91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nh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sts</w:t>
      </w:r>
      <w:r>
        <w:rPr>
          <w:spacing w:val="-1"/>
          <w:w w:val="95"/>
        </w:rPr>
        <w:t>.</w:t>
      </w:r>
      <w:r>
        <w:rPr>
          <w:spacing w:val="46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cr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shared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sponsibility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>tw</w:t>
      </w:r>
      <w:r>
        <w:rPr>
          <w:w w:val="95"/>
        </w:rPr>
        <w:t>ee</w:t>
      </w:r>
      <w:r>
        <w:rPr>
          <w:spacing w:val="1"/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chnology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management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92"/>
        </w:rPr>
        <w:t xml:space="preserve"> </w:t>
      </w:r>
      <w:r>
        <w:t>application/systems.</w:t>
      </w:r>
    </w:p>
    <w:p w:rsidR="005461F1" w:rsidRDefault="005461F1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461F1" w:rsidRDefault="000A5B9F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</w:rPr>
        <w:t>P</w:t>
      </w:r>
      <w:r>
        <w:rPr>
          <w:spacing w:val="5"/>
        </w:rPr>
        <w:t>OL</w:t>
      </w:r>
      <w:r>
        <w:rPr>
          <w:spacing w:val="4"/>
        </w:rPr>
        <w:t>I</w:t>
      </w:r>
      <w:r>
        <w:rPr>
          <w:spacing w:val="-4"/>
        </w:rPr>
        <w:t>C</w:t>
      </w:r>
      <w:r>
        <w:t>Y</w:t>
      </w:r>
      <w:r>
        <w:rPr>
          <w:spacing w:val="-51"/>
        </w:rPr>
        <w:t xml:space="preserve"> </w:t>
      </w:r>
      <w:r>
        <w:rPr>
          <w:spacing w:val="1"/>
        </w:rPr>
        <w:t>S</w:t>
      </w:r>
      <w:r>
        <w:rPr>
          <w:spacing w:val="5"/>
        </w:rPr>
        <w:t>T</w:t>
      </w:r>
      <w:r>
        <w:rPr>
          <w:spacing w:val="-4"/>
        </w:rPr>
        <w:t>A</w:t>
      </w:r>
      <w:r>
        <w:rPr>
          <w:spacing w:val="5"/>
        </w:rP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-4"/>
        </w:rPr>
        <w:t>N</w:t>
      </w:r>
      <w:r>
        <w:t>T</w:t>
      </w:r>
    </w:p>
    <w:p w:rsidR="005461F1" w:rsidRDefault="005461F1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before="0" w:line="276" w:lineRule="auto"/>
        <w:ind w:right="439" w:hanging="240"/>
        <w:rPr>
          <w:b w:val="0"/>
          <w:bCs w:val="0"/>
        </w:rPr>
      </w:pP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24"/>
          <w:w w:val="95"/>
        </w:rPr>
        <w:t xml:space="preserve"> </w:t>
      </w:r>
      <w:hyperlink r:id="rId13" w:anchor="businessapp" w:history="1">
        <w:r>
          <w:rPr>
            <w:spacing w:val="1"/>
            <w:w w:val="95"/>
            <w:u w:val="single"/>
          </w:rPr>
          <w:t>busin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ss</w:t>
        </w:r>
        <w:r>
          <w:rPr>
            <w:spacing w:val="-25"/>
            <w:w w:val="95"/>
            <w:u w:val="single"/>
          </w:rPr>
          <w:t xml:space="preserve"> </w:t>
        </w:r>
        <w:r>
          <w:rPr>
            <w:w w:val="95"/>
            <w:u w:val="single"/>
          </w:rPr>
          <w:t>application/system</w:t>
        </w:r>
        <w:r>
          <w:rPr>
            <w:spacing w:val="-26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2</w:t>
      </w:r>
      <w:r>
        <w:rPr>
          <w:spacing w:val="2"/>
          <w:w w:val="95"/>
          <w:sz w:val="11"/>
          <w:szCs w:val="11"/>
        </w:rPr>
        <w:t>]</w:t>
      </w:r>
      <w:r>
        <w:rPr>
          <w:w w:val="95"/>
          <w:sz w:val="11"/>
          <w:szCs w:val="11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named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5"/>
          <w:w w:val="95"/>
        </w:rPr>
        <w:t xml:space="preserve"> </w:t>
      </w:r>
      <w:r>
        <w:rPr>
          <w:w w:val="95"/>
        </w:rPr>
        <w:t>owner/steward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who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  <w:u w:val="single"/>
        </w:rPr>
        <w:t>ultimate</w:t>
      </w:r>
      <w:r>
        <w:rPr>
          <w:spacing w:val="-23"/>
          <w:w w:val="95"/>
          <w:u w:val="single"/>
        </w:rPr>
        <w:t xml:space="preserve"> </w:t>
      </w:r>
      <w:r>
        <w:rPr>
          <w:spacing w:val="1"/>
          <w:w w:val="95"/>
          <w:u w:val="single"/>
        </w:rPr>
        <w:t>r</w:t>
      </w:r>
      <w:r>
        <w:rPr>
          <w:w w:val="95"/>
          <w:u w:val="single"/>
        </w:rPr>
        <w:t>e</w:t>
      </w:r>
      <w:r>
        <w:rPr>
          <w:spacing w:val="1"/>
          <w:w w:val="95"/>
          <w:u w:val="single"/>
        </w:rPr>
        <w:t>sponsibility</w:t>
      </w:r>
      <w:r>
        <w:rPr>
          <w:w w:val="90"/>
        </w:rPr>
        <w:t xml:space="preserve"> </w:t>
      </w:r>
      <w:r>
        <w:t xml:space="preserve"> </w:t>
      </w:r>
      <w:r>
        <w:rPr>
          <w:w w:val="95"/>
          <w:u w:val="single"/>
        </w:rPr>
        <w:t>a</w:t>
      </w:r>
      <w:r>
        <w:rPr>
          <w:spacing w:val="1"/>
          <w:w w:val="95"/>
          <w:u w:val="single"/>
        </w:rPr>
        <w:t>nd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1"/>
          <w:w w:val="95"/>
          <w:u w:val="single"/>
        </w:rPr>
        <w:t>ccount</w:t>
      </w:r>
      <w:r>
        <w:rPr>
          <w:w w:val="95"/>
          <w:u w:val="single"/>
        </w:rPr>
        <w:t>a</w:t>
      </w:r>
      <w:r>
        <w:rPr>
          <w:spacing w:val="1"/>
          <w:w w:val="95"/>
          <w:u w:val="single"/>
        </w:rPr>
        <w:t>bility</w:t>
      </w:r>
      <w:r>
        <w:rPr>
          <w:spacing w:val="-29"/>
          <w:w w:val="95"/>
          <w:u w:val="single"/>
        </w:rPr>
        <w:t xml:space="preserve"> </w:t>
      </w:r>
      <w:r>
        <w:rPr>
          <w:spacing w:val="-2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nsuring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mee</w:t>
      </w:r>
      <w:r>
        <w:rPr>
          <w:spacing w:val="-2"/>
          <w:w w:val="95"/>
        </w:rPr>
        <w:t>ts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w w:val="95"/>
        </w:rPr>
        <w:t>ee</w:t>
      </w:r>
      <w:r>
        <w:rPr>
          <w:spacing w:val="1"/>
          <w:w w:val="95"/>
        </w:rPr>
        <w:t>ds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8"/>
          <w:w w:val="95"/>
        </w:rPr>
        <w:t xml:space="preserve"> </w:t>
      </w:r>
      <w:r>
        <w:rPr>
          <w:w w:val="95"/>
        </w:rPr>
        <w:t>priorities.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9"/>
          <w:w w:val="95"/>
        </w:rPr>
        <w:t xml:space="preserve"> </w:t>
      </w:r>
      <w:r>
        <w:rPr>
          <w:w w:val="95"/>
        </w:rPr>
        <w:t>owners/stewards</w:t>
      </w:r>
      <w:r>
        <w:rPr>
          <w:spacing w:val="-29"/>
          <w:w w:val="95"/>
        </w:rPr>
        <w:t xml:space="preserve"> </w:t>
      </w:r>
      <w:r>
        <w:rPr>
          <w:w w:val="95"/>
        </w:rPr>
        <w:t>facilitate</w:t>
      </w:r>
      <w:r>
        <w:rPr>
          <w:spacing w:val="86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5"/>
          <w:w w:val="95"/>
        </w:rPr>
        <w:t xml:space="preserve"> </w:t>
      </w:r>
      <w:r>
        <w:rPr>
          <w:w w:val="95"/>
        </w:rPr>
        <w:t>prioritization</w:t>
      </w:r>
      <w:r>
        <w:rPr>
          <w:spacing w:val="-24"/>
          <w:w w:val="95"/>
        </w:rPr>
        <w:t xml:space="preserve"> </w:t>
      </w:r>
      <w:r>
        <w:rPr>
          <w:w w:val="95"/>
        </w:rPr>
        <w:t>process</w:t>
      </w:r>
      <w:r>
        <w:rPr>
          <w:spacing w:val="-25"/>
          <w:w w:val="95"/>
        </w:rPr>
        <w:t xml:space="preserve"> </w:t>
      </w:r>
      <w:r>
        <w:rPr>
          <w:w w:val="95"/>
        </w:rPr>
        <w:t>across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nci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8"/>
          <w:w w:val="95"/>
        </w:rPr>
        <w:t xml:space="preserve"> </w:t>
      </w:r>
      <w:r>
        <w:rPr>
          <w:w w:val="95"/>
        </w:rPr>
        <w:t>use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application/system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work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technical</w:t>
      </w:r>
      <w:r>
        <w:rPr>
          <w:spacing w:val="108"/>
          <w:w w:val="79"/>
        </w:rPr>
        <w:t xml:space="preserve"> </w:t>
      </w:r>
      <w:r>
        <w:rPr>
          <w:w w:val="95"/>
        </w:rPr>
        <w:t>owner/steward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ensure</w:t>
      </w:r>
      <w:r>
        <w:rPr>
          <w:spacing w:val="-24"/>
          <w:w w:val="95"/>
        </w:rPr>
        <w:t xml:space="preserve"> </w:t>
      </w:r>
      <w:r>
        <w:rPr>
          <w:w w:val="95"/>
        </w:rPr>
        <w:t>priorities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implemented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through</w:t>
      </w:r>
      <w:r>
        <w:rPr>
          <w:spacing w:val="-24"/>
          <w:w w:val="95"/>
        </w:rPr>
        <w:t xml:space="preserve"> </w:t>
      </w:r>
      <w:hyperlink r:id="rId14" w:anchor="governance" w:history="1">
        <w:r>
          <w:rPr>
            <w:w w:val="95"/>
            <w:u w:val="single"/>
          </w:rPr>
          <w:t>governance</w:t>
        </w:r>
        <w:r>
          <w:rPr>
            <w:spacing w:val="-24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1</w:t>
      </w:r>
      <w:r>
        <w:rPr>
          <w:spacing w:val="2"/>
          <w:w w:val="95"/>
          <w:sz w:val="11"/>
          <w:szCs w:val="11"/>
        </w:rPr>
        <w:t>]</w:t>
      </w:r>
      <w:r>
        <w:rPr>
          <w:spacing w:val="-1"/>
          <w:w w:val="95"/>
          <w:sz w:val="11"/>
          <w:szCs w:val="11"/>
        </w:rPr>
        <w:t xml:space="preserve"> </w:t>
      </w:r>
      <w:r>
        <w:rPr>
          <w:w w:val="95"/>
        </w:rPr>
        <w:t>processes.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ddition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own</w:t>
      </w:r>
      <w:r>
        <w:rPr>
          <w:w w:val="95"/>
        </w:rPr>
        <w:t>e</w:t>
      </w:r>
      <w:r>
        <w:rPr>
          <w:spacing w:val="1"/>
          <w:w w:val="95"/>
        </w:rPr>
        <w:t>rs</w:t>
      </w:r>
      <w:r>
        <w:rPr>
          <w:spacing w:val="114"/>
          <w:w w:val="90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sponsibl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ntifying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sc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ting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6"/>
          <w:w w:val="95"/>
        </w:rPr>
        <w:t xml:space="preserve"> </w:t>
      </w:r>
      <w:r>
        <w:rPr>
          <w:w w:val="95"/>
        </w:rPr>
        <w:t>priorities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determined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governance</w:t>
      </w:r>
      <w:r>
        <w:rPr>
          <w:spacing w:val="-25"/>
          <w:w w:val="95"/>
        </w:rPr>
        <w:t xml:space="preserve"> </w:t>
      </w:r>
      <w:r>
        <w:rPr>
          <w:w w:val="95"/>
        </w:rPr>
        <w:t>process.</w:t>
      </w: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line="276" w:lineRule="auto"/>
        <w:ind w:right="439" w:hanging="240"/>
        <w:rPr>
          <w:b w:val="0"/>
          <w:bCs w:val="0"/>
        </w:rPr>
      </w:pPr>
      <w:r>
        <w:rPr>
          <w:w w:val="95"/>
        </w:rPr>
        <w:t>Ea</w:t>
      </w:r>
      <w:r>
        <w:rPr>
          <w:spacing w:val="1"/>
          <w:w w:val="95"/>
        </w:rPr>
        <w:t>ch</w:t>
      </w:r>
      <w:r>
        <w:rPr>
          <w:spacing w:val="-20"/>
          <w:w w:val="95"/>
        </w:rPr>
        <w:t xml:space="preserve"> </w:t>
      </w:r>
      <w:hyperlink r:id="rId15" w:anchor="businessapp" w:history="1">
        <w:r>
          <w:rPr>
            <w:spacing w:val="1"/>
            <w:w w:val="95"/>
            <w:u w:val="single"/>
          </w:rPr>
          <w:t>busin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ss</w:t>
        </w:r>
        <w:r>
          <w:rPr>
            <w:spacing w:val="-20"/>
            <w:w w:val="95"/>
            <w:u w:val="single"/>
          </w:rPr>
          <w:t xml:space="preserve"> </w:t>
        </w:r>
        <w:r>
          <w:rPr>
            <w:w w:val="95"/>
            <w:u w:val="single"/>
          </w:rPr>
          <w:t>application/system</w:t>
        </w:r>
        <w:r>
          <w:rPr>
            <w:spacing w:val="-22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2</w:t>
      </w:r>
      <w:r>
        <w:rPr>
          <w:spacing w:val="2"/>
          <w:w w:val="95"/>
          <w:sz w:val="11"/>
          <w:szCs w:val="11"/>
        </w:rPr>
        <w:t>]</w:t>
      </w:r>
      <w:r>
        <w:rPr>
          <w:spacing w:val="5"/>
          <w:w w:val="95"/>
          <w:sz w:val="11"/>
          <w:szCs w:val="11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named</w:t>
      </w:r>
      <w:r>
        <w:rPr>
          <w:spacing w:val="-19"/>
          <w:w w:val="95"/>
        </w:rPr>
        <w:t xml:space="preserve"> </w:t>
      </w:r>
      <w:r>
        <w:rPr>
          <w:w w:val="95"/>
        </w:rPr>
        <w:t>technical</w:t>
      </w:r>
      <w:r>
        <w:rPr>
          <w:spacing w:val="-18"/>
          <w:w w:val="95"/>
        </w:rPr>
        <w:t xml:space="preserve"> </w:t>
      </w:r>
      <w:r>
        <w:rPr>
          <w:w w:val="95"/>
        </w:rPr>
        <w:t>owner/steward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ensures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102"/>
          <w:w w:val="91"/>
        </w:rPr>
        <w:t xml:space="preserve"> </w:t>
      </w:r>
      <w:r>
        <w:rPr>
          <w:w w:val="95"/>
        </w:rPr>
        <w:t>technical</w:t>
      </w:r>
      <w:r>
        <w:rPr>
          <w:spacing w:val="-24"/>
          <w:w w:val="95"/>
        </w:rPr>
        <w:t xml:space="preserve"> </w:t>
      </w:r>
      <w:r>
        <w:rPr>
          <w:w w:val="95"/>
        </w:rPr>
        <w:t>priorities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implemented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determined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through</w:t>
      </w:r>
      <w:r>
        <w:rPr>
          <w:spacing w:val="-25"/>
          <w:w w:val="95"/>
        </w:rPr>
        <w:t xml:space="preserve"> </w:t>
      </w:r>
      <w:r>
        <w:rPr>
          <w:w w:val="95"/>
        </w:rPr>
        <w:t>governance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proc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.I</w:t>
      </w:r>
      <w:r>
        <w:rPr>
          <w:spacing w:val="-2"/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ddition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technical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own</w:t>
      </w:r>
      <w:r>
        <w:rPr>
          <w:w w:val="95"/>
        </w:rPr>
        <w:t>e</w:t>
      </w:r>
      <w:r>
        <w:rPr>
          <w:spacing w:val="1"/>
          <w:w w:val="95"/>
        </w:rPr>
        <w:t>rs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132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ntifying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sc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ting</w:t>
      </w:r>
      <w:r>
        <w:rPr>
          <w:spacing w:val="-27"/>
          <w:w w:val="95"/>
        </w:rPr>
        <w:t xml:space="preserve"> </w:t>
      </w:r>
      <w:r>
        <w:rPr>
          <w:w w:val="95"/>
        </w:rPr>
        <w:t>technical</w:t>
      </w:r>
      <w:r>
        <w:rPr>
          <w:spacing w:val="-26"/>
          <w:w w:val="95"/>
        </w:rPr>
        <w:t xml:space="preserve"> </w:t>
      </w:r>
      <w:r>
        <w:rPr>
          <w:w w:val="95"/>
        </w:rPr>
        <w:t>priorities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determined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governance</w:t>
      </w:r>
      <w:r>
        <w:rPr>
          <w:spacing w:val="-28"/>
          <w:w w:val="95"/>
        </w:rPr>
        <w:t xml:space="preserve"> </w:t>
      </w:r>
      <w:r>
        <w:rPr>
          <w:w w:val="95"/>
        </w:rPr>
        <w:t>process.</w:t>
      </w: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line="276" w:lineRule="auto"/>
        <w:ind w:right="1212" w:hanging="240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9"/>
          <w:w w:val="95"/>
        </w:rPr>
        <w:t xml:space="preserve"> </w:t>
      </w:r>
      <w:r>
        <w:rPr>
          <w:w w:val="95"/>
        </w:rPr>
        <w:t>ensure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9"/>
          <w:w w:val="95"/>
        </w:rPr>
        <w:t xml:space="preserve"> </w:t>
      </w:r>
      <w:hyperlink r:id="rId16" w:anchor="businessapp" w:history="1">
        <w:r>
          <w:rPr>
            <w:spacing w:val="1"/>
            <w:w w:val="95"/>
            <w:u w:val="single"/>
          </w:rPr>
          <w:t>busin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ss</w:t>
        </w:r>
        <w:r>
          <w:rPr>
            <w:spacing w:val="-25"/>
            <w:w w:val="95"/>
            <w:u w:val="single"/>
          </w:rPr>
          <w:t xml:space="preserve"> </w:t>
        </w:r>
        <w:r>
          <w:rPr>
            <w:w w:val="95"/>
            <w:u w:val="single"/>
          </w:rPr>
          <w:t>applications/systems</w:t>
        </w:r>
        <w:r>
          <w:rPr>
            <w:spacing w:val="-26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2</w:t>
      </w:r>
      <w:r>
        <w:rPr>
          <w:spacing w:val="2"/>
          <w:w w:val="95"/>
          <w:sz w:val="11"/>
          <w:szCs w:val="11"/>
        </w:rPr>
        <w:t>]</w:t>
      </w:r>
      <w:r>
        <w:rPr>
          <w:spacing w:val="-2"/>
          <w:w w:val="95"/>
          <w:sz w:val="11"/>
          <w:szCs w:val="11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formalized,</w:t>
      </w:r>
      <w:r>
        <w:rPr>
          <w:spacing w:val="-29"/>
          <w:w w:val="95"/>
        </w:rPr>
        <w:t xml:space="preserve"> </w:t>
      </w:r>
      <w:r>
        <w:rPr>
          <w:w w:val="95"/>
        </w:rPr>
        <w:t>documented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nsp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</w:t>
      </w:r>
      <w:r>
        <w:rPr>
          <w:spacing w:val="92"/>
          <w:w w:val="83"/>
        </w:rPr>
        <w:t xml:space="preserve"> </w:t>
      </w:r>
      <w:r>
        <w:rPr>
          <w:w w:val="95"/>
        </w:rPr>
        <w:t>governance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support</w:t>
      </w:r>
      <w:r>
        <w:rPr>
          <w:spacing w:val="-29"/>
          <w:w w:val="95"/>
        </w:rPr>
        <w:t xml:space="preserve"> </w:t>
      </w:r>
      <w:r>
        <w:rPr>
          <w:w w:val="95"/>
        </w:rPr>
        <w:t>prioritization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spacing w:val="2"/>
          <w:w w:val="95"/>
        </w:rPr>
        <w:t>known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nh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sts</w:t>
      </w:r>
      <w:r>
        <w:rPr>
          <w:spacing w:val="-1"/>
          <w:w w:val="95"/>
        </w:rPr>
        <w:t>.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line="276" w:lineRule="auto"/>
        <w:ind w:right="329" w:hanging="240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amount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governance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ny</w:t>
      </w:r>
      <w:r>
        <w:rPr>
          <w:spacing w:val="-21"/>
          <w:w w:val="95"/>
        </w:rPr>
        <w:t xml:space="preserve"> </w:t>
      </w:r>
      <w:r>
        <w:rPr>
          <w:w w:val="95"/>
        </w:rPr>
        <w:t>particular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3"/>
          <w:w w:val="95"/>
        </w:rPr>
        <w:t xml:space="preserve"> </w:t>
      </w:r>
      <w:r>
        <w:rPr>
          <w:spacing w:val="4"/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co</w:t>
      </w:r>
      <w:r>
        <w:rPr>
          <w:spacing w:val="-1"/>
          <w:w w:val="95"/>
        </w:rPr>
        <w:t>mme</w:t>
      </w:r>
      <w:r>
        <w:rPr>
          <w:spacing w:val="-2"/>
          <w:w w:val="95"/>
        </w:rPr>
        <w:t>nsur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criticality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102"/>
          <w:w w:val="90"/>
        </w:rPr>
        <w:t xml:space="preserve"> </w:t>
      </w:r>
      <w:r>
        <w:rPr>
          <w:w w:val="95"/>
        </w:rPr>
        <w:t>determined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ncy</w:t>
      </w:r>
      <w:r>
        <w:rPr>
          <w:w w:val="95"/>
        </w:rPr>
        <w:t>.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line="276" w:lineRule="auto"/>
        <w:ind w:right="559" w:hanging="240"/>
        <w:rPr>
          <w:b w:val="0"/>
          <w:bCs w:val="0"/>
        </w:rPr>
      </w:pPr>
      <w:r>
        <w:rPr>
          <w:w w:val="95"/>
        </w:rPr>
        <w:t>Governance</w:t>
      </w:r>
      <w:r>
        <w:rPr>
          <w:spacing w:val="-29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32"/>
          <w:w w:val="95"/>
        </w:rPr>
        <w:t xml:space="preserve"> </w:t>
      </w:r>
      <w:r>
        <w:rPr>
          <w:w w:val="95"/>
        </w:rPr>
        <w:t>identify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busin</w:t>
      </w:r>
      <w:r>
        <w:rPr>
          <w:w w:val="95"/>
        </w:rPr>
        <w:t>e</w:t>
      </w:r>
      <w:r>
        <w:rPr>
          <w:spacing w:val="1"/>
          <w:w w:val="95"/>
        </w:rPr>
        <w:t>ss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8"/>
          <w:w w:val="95"/>
        </w:rPr>
        <w:t xml:space="preserve"> </w:t>
      </w:r>
      <w:r>
        <w:rPr>
          <w:w w:val="95"/>
        </w:rPr>
        <w:t>technical</w:t>
      </w:r>
      <w:r>
        <w:rPr>
          <w:spacing w:val="-28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tion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prioriti</w:t>
      </w:r>
      <w:r>
        <w:rPr>
          <w:w w:val="95"/>
        </w:rPr>
        <w:t>z</w:t>
      </w:r>
      <w:r>
        <w:rPr>
          <w:spacing w:val="1"/>
          <w:w w:val="95"/>
        </w:rPr>
        <w:t>ing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74"/>
          <w:w w:val="90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0"/>
          <w:w w:val="95"/>
        </w:rPr>
        <w:t xml:space="preserve"> </w:t>
      </w:r>
      <w:r>
        <w:rPr>
          <w:w w:val="95"/>
        </w:rPr>
        <w:t>enhancements.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line="276" w:lineRule="auto"/>
        <w:ind w:right="1051" w:hanging="240"/>
        <w:rPr>
          <w:b w:val="0"/>
          <w:bCs w:val="0"/>
        </w:rPr>
      </w:pPr>
      <w:r>
        <w:rPr>
          <w:w w:val="95"/>
        </w:rPr>
        <w:t>Documentation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bout</w:t>
      </w:r>
      <w:r>
        <w:rPr>
          <w:spacing w:val="-26"/>
          <w:w w:val="95"/>
        </w:rPr>
        <w:t xml:space="preserve"> </w:t>
      </w:r>
      <w:r>
        <w:rPr>
          <w:w w:val="95"/>
        </w:rPr>
        <w:t>governance</w:t>
      </w:r>
      <w:r>
        <w:rPr>
          <w:spacing w:val="-22"/>
          <w:w w:val="95"/>
        </w:rPr>
        <w:t xml:space="preserve"> </w:t>
      </w:r>
      <w:r>
        <w:rPr>
          <w:w w:val="95"/>
        </w:rPr>
        <w:t>processes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activities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3"/>
          <w:w w:val="95"/>
        </w:rPr>
        <w:t>w</w:t>
      </w:r>
      <w:r>
        <w:rPr>
          <w:spacing w:val="2"/>
          <w:w w:val="95"/>
        </w:rPr>
        <w:t>e</w:t>
      </w:r>
      <w:r>
        <w:rPr>
          <w:spacing w:val="3"/>
          <w:w w:val="95"/>
        </w:rPr>
        <w:t>ll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resulting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d</w:t>
      </w:r>
      <w:r>
        <w:rPr>
          <w:spacing w:val="1"/>
          <w:w w:val="95"/>
        </w:rPr>
        <w:t>e</w:t>
      </w:r>
      <w:r>
        <w:rPr>
          <w:spacing w:val="2"/>
          <w:w w:val="95"/>
        </w:rPr>
        <w:t>cisions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92"/>
        </w:rPr>
        <w:t xml:space="preserve"> </w:t>
      </w:r>
      <w:r>
        <w:rPr>
          <w:spacing w:val="2"/>
          <w:w w:val="95"/>
        </w:rPr>
        <w:t>publish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so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int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w w:val="95"/>
        </w:rPr>
        <w:t>stakeholders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ea</w:t>
      </w:r>
      <w:r>
        <w:rPr>
          <w:spacing w:val="2"/>
          <w:w w:val="95"/>
        </w:rPr>
        <w:t>sily</w:t>
      </w:r>
      <w:r>
        <w:rPr>
          <w:spacing w:val="-27"/>
          <w:w w:val="95"/>
        </w:rPr>
        <w:t xml:space="preserve"> </w:t>
      </w:r>
      <w:r>
        <w:rPr>
          <w:w w:val="95"/>
        </w:rPr>
        <w:t>find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information.</w:t>
      </w: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ind w:left="566" w:hanging="204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ust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documented</w:t>
      </w:r>
      <w:r>
        <w:rPr>
          <w:spacing w:val="-20"/>
          <w:w w:val="95"/>
        </w:rPr>
        <w:t xml:space="preserve"> </w:t>
      </w:r>
      <w:r>
        <w:rPr>
          <w:w w:val="95"/>
        </w:rPr>
        <w:t>processes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pl</w:t>
      </w:r>
      <w:r>
        <w:rPr>
          <w:w w:val="95"/>
        </w:rPr>
        <w:t>a</w:t>
      </w:r>
      <w:r>
        <w:rPr>
          <w:spacing w:val="1"/>
          <w:w w:val="95"/>
        </w:rPr>
        <w:t>c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support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: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Re</w:t>
      </w:r>
      <w:r>
        <w:rPr>
          <w:spacing w:val="1"/>
          <w:w w:val="95"/>
        </w:rPr>
        <w:t>porting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5"/>
          <w:w w:val="95"/>
        </w:rPr>
        <w:t xml:space="preserve"> </w:t>
      </w:r>
      <w:r>
        <w:rPr>
          <w:w w:val="95"/>
        </w:rPr>
        <w:t>recording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id</w:t>
      </w:r>
      <w:r>
        <w:rPr>
          <w:w w:val="95"/>
        </w:rPr>
        <w:t>e</w:t>
      </w:r>
      <w:r>
        <w:rPr>
          <w:spacing w:val="1"/>
          <w:w w:val="95"/>
        </w:rPr>
        <w:t>ntifi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7"/>
          <w:w w:val="95"/>
        </w:rPr>
        <w:t xml:space="preserve"> </w:t>
      </w:r>
      <w:r>
        <w:rPr>
          <w:w w:val="95"/>
        </w:rPr>
        <w:t>enhancements,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T</w:t>
      </w:r>
      <w:r>
        <w:rPr>
          <w:spacing w:val="1"/>
          <w:w w:val="95"/>
        </w:rPr>
        <w:t>r</w:t>
      </w:r>
      <w:r>
        <w:rPr>
          <w:w w:val="95"/>
        </w:rPr>
        <w:t>a</w:t>
      </w:r>
      <w:r>
        <w:rPr>
          <w:spacing w:val="1"/>
          <w:w w:val="95"/>
        </w:rPr>
        <w:t>cking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known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nh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through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solution</w:t>
      </w:r>
      <w:r>
        <w:rPr>
          <w:w w:val="95"/>
        </w:rPr>
        <w:t>,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Identification,</w:t>
      </w:r>
      <w:r>
        <w:rPr>
          <w:spacing w:val="-34"/>
          <w:w w:val="95"/>
        </w:rPr>
        <w:t xml:space="preserve"> </w:t>
      </w:r>
      <w:r>
        <w:rPr>
          <w:w w:val="95"/>
        </w:rPr>
        <w:t>categorization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0"/>
          <w:w w:val="95"/>
        </w:rPr>
        <w:t xml:space="preserve"> </w:t>
      </w:r>
      <w:r>
        <w:rPr>
          <w:w w:val="95"/>
        </w:rPr>
        <w:t>triage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critical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issu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w w:val="95"/>
        </w:rPr>
        <w:t>require</w:t>
      </w:r>
      <w:r>
        <w:rPr>
          <w:spacing w:val="-31"/>
          <w:w w:val="95"/>
        </w:rPr>
        <w:t xml:space="preserve"> </w:t>
      </w:r>
      <w:r>
        <w:rPr>
          <w:w w:val="95"/>
        </w:rPr>
        <w:t>priority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emergent</w:t>
      </w:r>
      <w:r>
        <w:rPr>
          <w:spacing w:val="-34"/>
          <w:w w:val="95"/>
        </w:rPr>
        <w:t xml:space="preserve"> </w:t>
      </w:r>
      <w:r>
        <w:rPr>
          <w:w w:val="95"/>
        </w:rPr>
        <w:t>attention,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Prioritization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port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syst</w:t>
      </w:r>
      <w:r>
        <w:rPr>
          <w:spacing w:val="-1"/>
          <w:w w:val="95"/>
        </w:rPr>
        <w:t>em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cts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nh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qu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sts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action,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E</w:t>
      </w:r>
      <w:r>
        <w:rPr>
          <w:spacing w:val="1"/>
          <w:w w:val="95"/>
        </w:rPr>
        <w:t>sc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w w:val="95"/>
        </w:rPr>
        <w:t>a</w:t>
      </w:r>
      <w:r>
        <w:rPr>
          <w:spacing w:val="1"/>
          <w:w w:val="95"/>
        </w:rPr>
        <w:t>tion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4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8"/>
          <w:w w:val="95"/>
        </w:rPr>
        <w:t xml:space="preserve"> </w:t>
      </w:r>
      <w:hyperlink r:id="rId17" w:anchor="criticalissue" w:history="1">
        <w:r>
          <w:rPr>
            <w:w w:val="95"/>
            <w:u w:val="single"/>
          </w:rPr>
          <w:t>critical</w:t>
        </w:r>
        <w:r>
          <w:rPr>
            <w:spacing w:val="-21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issu</w:t>
        </w:r>
        <w:r>
          <w:rPr>
            <w:w w:val="95"/>
            <w:u w:val="single"/>
          </w:rPr>
          <w:t>e</w:t>
        </w:r>
        <w:r>
          <w:rPr>
            <w:spacing w:val="1"/>
            <w:w w:val="95"/>
            <w:u w:val="single"/>
          </w:rPr>
          <w:t>s</w:t>
        </w:r>
        <w:r>
          <w:rPr>
            <w:spacing w:val="-25"/>
            <w:w w:val="95"/>
            <w:u w:val="single"/>
          </w:rPr>
          <w:t xml:space="preserve"> </w:t>
        </w:r>
      </w:hyperlink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3</w:t>
      </w:r>
      <w:r>
        <w:rPr>
          <w:spacing w:val="2"/>
          <w:w w:val="95"/>
          <w:sz w:val="11"/>
          <w:szCs w:val="11"/>
        </w:rPr>
        <w:t>]</w:t>
      </w:r>
      <w:r>
        <w:rPr>
          <w:w w:val="95"/>
          <w:sz w:val="11"/>
          <w:szCs w:val="11"/>
        </w:rPr>
        <w:t xml:space="preserve"> </w:t>
      </w:r>
      <w:r>
        <w:rPr>
          <w:spacing w:val="1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otherwise</w:t>
      </w:r>
      <w:r>
        <w:rPr>
          <w:spacing w:val="-23"/>
          <w:w w:val="95"/>
        </w:rPr>
        <w:t xml:space="preserve"> </w:t>
      </w:r>
      <w:r>
        <w:rPr>
          <w:spacing w:val="1"/>
          <w:w w:val="95"/>
        </w:rPr>
        <w:t>indic</w:t>
      </w:r>
      <w:r>
        <w:rPr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</w:p>
    <w:p w:rsidR="005461F1" w:rsidRDefault="000A5B9F">
      <w:pPr>
        <w:pStyle w:val="BodyText"/>
        <w:numPr>
          <w:ilvl w:val="1"/>
          <w:numId w:val="1"/>
        </w:numPr>
        <w:tabs>
          <w:tab w:val="left" w:pos="1203"/>
        </w:tabs>
        <w:kinsoku w:val="0"/>
        <w:overflowPunct w:val="0"/>
        <w:spacing w:before="33"/>
        <w:ind w:left="1202" w:hanging="360"/>
        <w:rPr>
          <w:b w:val="0"/>
          <w:bCs w:val="0"/>
        </w:rPr>
      </w:pPr>
      <w:r>
        <w:rPr>
          <w:w w:val="95"/>
        </w:rPr>
        <w:t>R</w:t>
      </w:r>
      <w:r>
        <w:rPr>
          <w:spacing w:val="1"/>
          <w:w w:val="95"/>
        </w:rPr>
        <w:t>outin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tus</w:t>
      </w:r>
      <w:r>
        <w:rPr>
          <w:spacing w:val="-28"/>
          <w:w w:val="95"/>
        </w:rPr>
        <w:t xml:space="preserve"> </w:t>
      </w:r>
      <w:r>
        <w:rPr>
          <w:w w:val="95"/>
        </w:rPr>
        <w:t>reporting</w:t>
      </w:r>
      <w:r>
        <w:rPr>
          <w:spacing w:val="-27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27"/>
          <w:w w:val="95"/>
        </w:rPr>
        <w:t xml:space="preserve"> </w:t>
      </w:r>
      <w:hyperlink r:id="rId18" w:anchor="criticalissue" w:history="1">
        <w:r>
          <w:rPr>
            <w:w w:val="95"/>
            <w:u w:val="single"/>
          </w:rPr>
          <w:t>critical</w:t>
        </w:r>
        <w:r>
          <w:rPr>
            <w:spacing w:val="-25"/>
            <w:w w:val="95"/>
            <w:u w:val="single"/>
          </w:rPr>
          <w:t xml:space="preserve"> </w:t>
        </w:r>
        <w:r>
          <w:rPr>
            <w:spacing w:val="1"/>
            <w:w w:val="95"/>
            <w:u w:val="single"/>
          </w:rPr>
          <w:t>issu</w:t>
        </w:r>
        <w:r>
          <w:rPr>
            <w:w w:val="95"/>
            <w:u w:val="single"/>
          </w:rPr>
          <w:t>e</w:t>
        </w:r>
      </w:hyperlink>
      <w:r>
        <w:rPr>
          <w:spacing w:val="1"/>
          <w:w w:val="95"/>
          <w:u w:val="single"/>
        </w:rPr>
        <w:t>s</w:t>
      </w:r>
      <w:r>
        <w:rPr>
          <w:spacing w:val="-28"/>
          <w:w w:val="95"/>
          <w:u w:val="single"/>
        </w:rPr>
        <w:t xml:space="preserve"> </w:t>
      </w:r>
      <w:r>
        <w:rPr>
          <w:spacing w:val="2"/>
          <w:w w:val="95"/>
          <w:sz w:val="11"/>
          <w:szCs w:val="11"/>
        </w:rPr>
        <w:t>[</w:t>
      </w:r>
      <w:r>
        <w:rPr>
          <w:spacing w:val="1"/>
          <w:w w:val="95"/>
          <w:sz w:val="11"/>
          <w:szCs w:val="11"/>
        </w:rPr>
        <w:t>3</w:t>
      </w:r>
      <w:r>
        <w:rPr>
          <w:spacing w:val="2"/>
          <w:w w:val="95"/>
          <w:sz w:val="11"/>
          <w:szCs w:val="11"/>
        </w:rPr>
        <w:t>]</w:t>
      </w:r>
      <w:r>
        <w:rPr>
          <w:spacing w:val="-3"/>
          <w:w w:val="95"/>
          <w:sz w:val="11"/>
          <w:szCs w:val="11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27"/>
          <w:w w:val="95"/>
        </w:rPr>
        <w:t xml:space="preserve"> </w:t>
      </w:r>
      <w:r>
        <w:rPr>
          <w:w w:val="95"/>
        </w:rPr>
        <w:t>priority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it</w:t>
      </w:r>
      <w:r>
        <w:rPr>
          <w:spacing w:val="-1"/>
          <w:w w:val="95"/>
        </w:rPr>
        <w:t>em</w:t>
      </w:r>
      <w:r>
        <w:rPr>
          <w:spacing w:val="-2"/>
          <w:w w:val="95"/>
        </w:rPr>
        <w:t>s</w:t>
      </w:r>
    </w:p>
    <w:p w:rsidR="005461F1" w:rsidRDefault="000A5B9F">
      <w:pPr>
        <w:pStyle w:val="BodyText"/>
        <w:kinsoku w:val="0"/>
        <w:overflowPunct w:val="0"/>
        <w:spacing w:before="33" w:line="276" w:lineRule="auto"/>
        <w:ind w:left="1082" w:right="439" w:firstLine="19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59 w 60"/>
                            <a:gd name="T1" fmla="*/ 29 h 60"/>
                            <a:gd name="T2" fmla="*/ 51 w 60"/>
                            <a:gd name="T3" fmla="*/ 49 h 60"/>
                            <a:gd name="T4" fmla="*/ 32 w 60"/>
                            <a:gd name="T5" fmla="*/ 59 h 60"/>
                            <a:gd name="T6" fmla="*/ 10 w 60"/>
                            <a:gd name="T7" fmla="*/ 52 h 60"/>
                            <a:gd name="T8" fmla="*/ 0 w 60"/>
                            <a:gd name="T9" fmla="*/ 34 h 60"/>
                            <a:gd name="T10" fmla="*/ 6 w 60"/>
                            <a:gd name="T11" fmla="*/ 11 h 60"/>
                            <a:gd name="T12" fmla="*/ 22 w 60"/>
                            <a:gd name="T13" fmla="*/ 0 h 60"/>
                            <a:gd name="T14" fmla="*/ 46 w 60"/>
                            <a:gd name="T15" fmla="*/ 5 h 60"/>
                            <a:gd name="T16" fmla="*/ 58 w 60"/>
                            <a:gd name="T17" fmla="*/ 21 h 60"/>
                            <a:gd name="T18" fmla="*/ 59 w 60"/>
                            <a:gd name="T19" fmla="*/ 2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59" y="29"/>
                              </a:moveTo>
                              <a:lnTo>
                                <a:pt x="51" y="49"/>
                              </a:lnTo>
                              <a:lnTo>
                                <a:pt x="32" y="59"/>
                              </a:lnTo>
                              <a:lnTo>
                                <a:pt x="10" y="52"/>
                              </a:lnTo>
                              <a:lnTo>
                                <a:pt x="0" y="34"/>
                              </a:lnTo>
                              <a:lnTo>
                                <a:pt x="6" y="11"/>
                              </a:lnTo>
                              <a:lnTo>
                                <a:pt x="22" y="0"/>
                              </a:lnTo>
                              <a:lnTo>
                                <a:pt x="46" y="5"/>
                              </a:lnTo>
                              <a:lnTo>
                                <a:pt x="58" y="21"/>
                              </a:lnTo>
                              <a:lnTo>
                                <a:pt x="59" y="29"/>
                              </a:lnTo>
                              <a:close/>
                            </a:path>
                          </a:pathLst>
                        </a:custGeom>
                        <a:noFill/>
                        <a:ln w="76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D711B" id="Freeform 5" o:spid="_x0000_s1026" style="position:absolute;margin-left:86.1pt;margin-top:6.35pt;width:3pt;height: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" o:allowincell="f" path="m59,29l51,49,32,59,10,52,,34,6,11,22,,46,5,58,21r1,8xe" filled="f" strokeweight=".21172mm">
                <v:path arrowok="t" o:connecttype="custom" o:connectlocs="37465,18415;32385,31115;20320,37465;6350,33020;0,21590;3810,6985;13970,0;29210,3175;36830,13335;37465,1841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NOTE</w:t>
      </w:r>
      <w:r>
        <w:rPr>
          <w:spacing w:val="1"/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I</w:t>
      </w:r>
      <w:r>
        <w:rPr>
          <w:spacing w:val="-4"/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determining</w:t>
      </w:r>
      <w:r>
        <w:rPr>
          <w:spacing w:val="-20"/>
          <w:w w:val="95"/>
        </w:rPr>
        <w:t xml:space="preserve"> </w:t>
      </w:r>
      <w:r>
        <w:rPr>
          <w:w w:val="95"/>
        </w:rPr>
        <w:t>priority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w w:val="95"/>
        </w:rPr>
        <w:t>resolution</w:t>
      </w:r>
      <w:r>
        <w:rPr>
          <w:spacing w:val="-20"/>
          <w:w w:val="95"/>
        </w:rPr>
        <w:t xml:space="preserve"> </w:t>
      </w:r>
      <w:r>
        <w:rPr>
          <w:w w:val="95"/>
        </w:rPr>
        <w:t>dates,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g</w:t>
      </w:r>
      <w:r>
        <w:rPr>
          <w:w w:val="95"/>
        </w:rPr>
        <w:t>e</w:t>
      </w:r>
      <w:r>
        <w:rPr>
          <w:spacing w:val="1"/>
          <w:w w:val="95"/>
        </w:rPr>
        <w:t>nci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consid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v</w:t>
      </w:r>
      <w:r>
        <w:rPr>
          <w:spacing w:val="1"/>
          <w:w w:val="95"/>
        </w:rPr>
        <w:t>a</w:t>
      </w:r>
      <w:r>
        <w:rPr>
          <w:spacing w:val="2"/>
          <w:w w:val="95"/>
        </w:rPr>
        <w:t>il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bility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vi</w:t>
      </w:r>
      <w:r>
        <w:rPr>
          <w:spacing w:val="1"/>
          <w:w w:val="95"/>
        </w:rPr>
        <w:t>a</w:t>
      </w:r>
      <w:r>
        <w:rPr>
          <w:spacing w:val="2"/>
          <w:w w:val="95"/>
        </w:rPr>
        <w:t>bl</w:t>
      </w:r>
      <w:r>
        <w:rPr>
          <w:spacing w:val="1"/>
          <w:w w:val="95"/>
        </w:rPr>
        <w:t>e</w:t>
      </w:r>
      <w:r>
        <w:rPr>
          <w:spacing w:val="88"/>
        </w:rPr>
        <w:t xml:space="preserve"> </w:t>
      </w:r>
      <w:r>
        <w:rPr>
          <w:w w:val="90"/>
        </w:rPr>
        <w:t>workarounds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or</w:t>
      </w:r>
      <w:r>
        <w:rPr>
          <w:w w:val="90"/>
        </w:rPr>
        <w:t xml:space="preserve"> other</w:t>
      </w:r>
      <w:r>
        <w:rPr>
          <w:spacing w:val="1"/>
          <w:w w:val="90"/>
        </w:rPr>
        <w:t xml:space="preserve"> </w:t>
      </w:r>
      <w:r>
        <w:rPr>
          <w:w w:val="90"/>
        </w:rPr>
        <w:t>mitigations.</w:t>
      </w: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line="276" w:lineRule="auto"/>
        <w:ind w:right="439" w:hanging="240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sponsibl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nsuring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st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ff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trained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procedures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19"/>
          <w:w w:val="95"/>
        </w:rPr>
        <w:t xml:space="preserve"> </w:t>
      </w:r>
      <w:r>
        <w:rPr>
          <w:w w:val="95"/>
        </w:rPr>
        <w:t>processes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w w:val="95"/>
        </w:rPr>
        <w:t>e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1"/>
          <w:w w:val="95"/>
        </w:rPr>
        <w:t>lop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support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76"/>
          <w:w w:val="83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po</w:t>
      </w:r>
      <w:r>
        <w:rPr>
          <w:spacing w:val="2"/>
          <w:w w:val="90"/>
        </w:rPr>
        <w:t>licy</w:t>
      </w:r>
      <w:r>
        <w:rPr>
          <w:spacing w:val="1"/>
          <w:w w:val="90"/>
        </w:rPr>
        <w:t>.</w:t>
      </w:r>
    </w:p>
    <w:p w:rsidR="005461F1" w:rsidRDefault="000A5B9F">
      <w:pPr>
        <w:pStyle w:val="BodyText"/>
        <w:numPr>
          <w:ilvl w:val="0"/>
          <w:numId w:val="1"/>
        </w:numPr>
        <w:tabs>
          <w:tab w:val="left" w:pos="567"/>
        </w:tabs>
        <w:kinsoku w:val="0"/>
        <w:overflowPunct w:val="0"/>
        <w:spacing w:line="276" w:lineRule="auto"/>
        <w:ind w:right="559" w:hanging="240"/>
        <w:rPr>
          <w:b w:val="0"/>
          <w:bCs w:val="0"/>
        </w:rPr>
      </w:pPr>
      <w:r>
        <w:rPr>
          <w:spacing w:val="2"/>
          <w:w w:val="95"/>
        </w:rPr>
        <w:t>Ag</w:t>
      </w:r>
      <w:r>
        <w:rPr>
          <w:spacing w:val="1"/>
          <w:w w:val="95"/>
        </w:rPr>
        <w:t>e</w:t>
      </w:r>
      <w:r>
        <w:rPr>
          <w:spacing w:val="2"/>
          <w:w w:val="95"/>
        </w:rPr>
        <w:t>nci</w:t>
      </w:r>
      <w:r>
        <w:rPr>
          <w:spacing w:val="1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sponsibl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monitoring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compli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>st</w:t>
      </w:r>
      <w:r>
        <w:rPr>
          <w:w w:val="95"/>
        </w:rPr>
        <w:t>a</w:t>
      </w:r>
      <w:r>
        <w:rPr>
          <w:spacing w:val="1"/>
          <w:w w:val="95"/>
        </w:rPr>
        <w:t>blish</w:t>
      </w:r>
      <w:r>
        <w:rPr>
          <w:w w:val="95"/>
        </w:rPr>
        <w:t>e</w:t>
      </w:r>
      <w:r>
        <w:rPr>
          <w:spacing w:val="1"/>
          <w:w w:val="95"/>
        </w:rPr>
        <w:t>d</w:t>
      </w:r>
      <w:r>
        <w:rPr>
          <w:spacing w:val="-31"/>
          <w:w w:val="95"/>
        </w:rPr>
        <w:t xml:space="preserve"> </w:t>
      </w:r>
      <w:r>
        <w:rPr>
          <w:w w:val="95"/>
        </w:rPr>
        <w:t>internal</w:t>
      </w:r>
      <w:r>
        <w:rPr>
          <w:spacing w:val="-30"/>
          <w:w w:val="95"/>
        </w:rPr>
        <w:t xml:space="preserve"> </w:t>
      </w:r>
      <w:r>
        <w:rPr>
          <w:w w:val="95"/>
        </w:rPr>
        <w:t>processes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nd</w:t>
      </w:r>
      <w:r>
        <w:rPr>
          <w:spacing w:val="-31"/>
          <w:w w:val="95"/>
        </w:rPr>
        <w:t xml:space="preserve"> </w:t>
      </w:r>
      <w:r>
        <w:rPr>
          <w:w w:val="95"/>
        </w:rPr>
        <w:t>certifying</w:t>
      </w:r>
      <w:r>
        <w:rPr>
          <w:spacing w:val="-32"/>
          <w:w w:val="95"/>
        </w:rPr>
        <w:t xml:space="preserve"> </w:t>
      </w:r>
      <w:r>
        <w:rPr>
          <w:spacing w:val="1"/>
          <w:w w:val="95"/>
        </w:rPr>
        <w:t>compli</w:t>
      </w:r>
      <w:r>
        <w:rPr>
          <w:w w:val="95"/>
        </w:rPr>
        <w:t>a</w:t>
      </w:r>
      <w:r>
        <w:rPr>
          <w:spacing w:val="1"/>
          <w:w w:val="95"/>
        </w:rPr>
        <w:t>nc</w:t>
      </w:r>
      <w:r>
        <w:rPr>
          <w:w w:val="95"/>
        </w:rPr>
        <w:t>e</w:t>
      </w:r>
      <w:r>
        <w:rPr>
          <w:spacing w:val="76"/>
        </w:rPr>
        <w:t xml:space="preserve"> </w:t>
      </w:r>
      <w:r>
        <w:rPr>
          <w:spacing w:val="1"/>
          <w:w w:val="95"/>
        </w:rPr>
        <w:t>a</w:t>
      </w:r>
      <w:r>
        <w:rPr>
          <w:spacing w:val="2"/>
          <w:w w:val="95"/>
        </w:rPr>
        <w:t>nnu</w:t>
      </w:r>
      <w:r>
        <w:rPr>
          <w:spacing w:val="1"/>
          <w:w w:val="95"/>
        </w:rPr>
        <w:t>a</w:t>
      </w:r>
      <w:r>
        <w:rPr>
          <w:spacing w:val="2"/>
          <w:w w:val="95"/>
        </w:rPr>
        <w:t>lly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instruct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spacing w:val="1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ffic</w:t>
      </w:r>
      <w:r>
        <w:rPr>
          <w:spacing w:val="-2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>C</w:t>
      </w:r>
      <w:r>
        <w:rPr>
          <w:spacing w:val="3"/>
          <w:w w:val="95"/>
        </w:rPr>
        <w:t>hi</w:t>
      </w:r>
      <w:r>
        <w:rPr>
          <w:spacing w:val="2"/>
          <w:w w:val="95"/>
        </w:rPr>
        <w:t>e</w:t>
      </w:r>
      <w:r>
        <w:rPr>
          <w:spacing w:val="3"/>
          <w:w w:val="95"/>
        </w:rPr>
        <w:t>f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nfor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tion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ffic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.</w:t>
      </w:r>
    </w:p>
    <w:p w:rsidR="005461F1" w:rsidRDefault="005461F1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461F1" w:rsidRDefault="000A5B9F">
      <w:pPr>
        <w:pStyle w:val="Heading1"/>
        <w:kinsoku w:val="0"/>
        <w:overflowPunct w:val="0"/>
        <w:rPr>
          <w:b w:val="0"/>
          <w:bCs w:val="0"/>
        </w:rPr>
      </w:pPr>
      <w:r>
        <w:t>Contact</w:t>
      </w:r>
      <w:r>
        <w:rPr>
          <w:spacing w:val="-50"/>
        </w:rPr>
        <w:t xml:space="preserve"> </w:t>
      </w:r>
      <w:r>
        <w:rPr>
          <w:spacing w:val="1"/>
        </w:rPr>
        <w:t>Information</w:t>
      </w:r>
    </w:p>
    <w:p w:rsidR="005461F1" w:rsidRDefault="005461F1">
      <w:pPr>
        <w:pStyle w:val="BodyText"/>
        <w:kinsoku w:val="0"/>
        <w:overflowPunct w:val="0"/>
        <w:spacing w:before="6"/>
        <w:ind w:left="0" w:firstLine="0"/>
        <w:rPr>
          <w:sz w:val="24"/>
          <w:szCs w:val="24"/>
        </w:rPr>
      </w:pPr>
    </w:p>
    <w:p w:rsidR="005461F1" w:rsidRDefault="000A5B9F">
      <w:pPr>
        <w:pStyle w:val="BodyText"/>
        <w:kinsoku w:val="0"/>
        <w:overflowPunct w:val="0"/>
        <w:spacing w:before="0"/>
        <w:ind w:firstLine="0"/>
        <w:rPr>
          <w:b w:val="0"/>
          <w:bCs w:val="0"/>
          <w:color w:val="000000"/>
          <w:sz w:val="21"/>
          <w:szCs w:val="21"/>
        </w:rPr>
      </w:pPr>
      <w:r>
        <w:rPr>
          <w:color w:val="444444"/>
          <w:sz w:val="21"/>
          <w:szCs w:val="21"/>
        </w:rPr>
        <w:t>Contact</w:t>
      </w:r>
      <w:r>
        <w:rPr>
          <w:color w:val="444444"/>
          <w:spacing w:val="-34"/>
          <w:sz w:val="21"/>
          <w:szCs w:val="21"/>
        </w:rPr>
        <w:t xml:space="preserve"> </w:t>
      </w:r>
      <w:hyperlink r:id="rId19" w:history="1">
        <w:r>
          <w:rPr>
            <w:color w:val="000000"/>
            <w:sz w:val="21"/>
            <w:szCs w:val="21"/>
            <w:u w:val="single"/>
          </w:rPr>
          <w:t>OCIO</w:t>
        </w:r>
        <w:r>
          <w:rPr>
            <w:color w:val="000000"/>
            <w:spacing w:val="-33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Policy</w:t>
        </w:r>
        <w:r>
          <w:rPr>
            <w:color w:val="000000"/>
            <w:spacing w:val="-34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&amp;</w:t>
        </w:r>
        <w:r>
          <w:rPr>
            <w:color w:val="000000"/>
            <w:spacing w:val="-34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Waiver</w:t>
        </w:r>
        <w:r>
          <w:rPr>
            <w:color w:val="000000"/>
            <w:spacing w:val="-33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Mailbox</w:t>
        </w:r>
        <w:r>
          <w:rPr>
            <w:color w:val="000000"/>
            <w:spacing w:val="-34"/>
            <w:sz w:val="21"/>
            <w:szCs w:val="21"/>
            <w:u w:val="single"/>
          </w:rPr>
          <w:t xml:space="preserve"> </w:t>
        </w:r>
      </w:hyperlink>
      <w:r>
        <w:rPr>
          <w:color w:val="000000"/>
          <w:spacing w:val="2"/>
          <w:sz w:val="11"/>
          <w:szCs w:val="11"/>
        </w:rPr>
        <w:t>[4]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444444"/>
          <w:sz w:val="21"/>
          <w:szCs w:val="21"/>
        </w:rPr>
        <w:t>for</w:t>
      </w:r>
      <w:r>
        <w:rPr>
          <w:color w:val="444444"/>
          <w:spacing w:val="-33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>additional</w:t>
      </w:r>
      <w:r>
        <w:rPr>
          <w:color w:val="444444"/>
          <w:spacing w:val="-3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>information</w:t>
      </w:r>
      <w:r>
        <w:rPr>
          <w:color w:val="444444"/>
          <w:spacing w:val="-33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>or</w:t>
      </w:r>
      <w:r>
        <w:rPr>
          <w:color w:val="444444"/>
          <w:spacing w:val="-34"/>
          <w:sz w:val="21"/>
          <w:szCs w:val="21"/>
        </w:rPr>
        <w:t xml:space="preserve"> </w:t>
      </w:r>
      <w:r>
        <w:rPr>
          <w:color w:val="444444"/>
          <w:sz w:val="21"/>
          <w:szCs w:val="21"/>
        </w:rPr>
        <w:t>to</w:t>
      </w:r>
      <w:r>
        <w:rPr>
          <w:color w:val="444444"/>
          <w:spacing w:val="-33"/>
          <w:sz w:val="21"/>
          <w:szCs w:val="21"/>
        </w:rPr>
        <w:t xml:space="preserve"> </w:t>
      </w:r>
      <w:hyperlink r:id="rId20" w:history="1">
        <w:r>
          <w:rPr>
            <w:color w:val="000000"/>
            <w:sz w:val="21"/>
            <w:szCs w:val="21"/>
            <w:u w:val="single"/>
          </w:rPr>
          <w:t>request</w:t>
        </w:r>
        <w:r>
          <w:rPr>
            <w:color w:val="000000"/>
            <w:spacing w:val="-34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a</w:t>
        </w:r>
        <w:r>
          <w:rPr>
            <w:color w:val="000000"/>
            <w:spacing w:val="-34"/>
            <w:sz w:val="21"/>
            <w:szCs w:val="21"/>
            <w:u w:val="single"/>
          </w:rPr>
          <w:t xml:space="preserve"> </w:t>
        </w:r>
        <w:r>
          <w:rPr>
            <w:color w:val="000000"/>
            <w:sz w:val="21"/>
            <w:szCs w:val="21"/>
            <w:u w:val="single"/>
          </w:rPr>
          <w:t>waive</w:t>
        </w:r>
      </w:hyperlink>
      <w:r>
        <w:rPr>
          <w:color w:val="000000"/>
          <w:sz w:val="21"/>
          <w:szCs w:val="21"/>
          <w:u w:val="single"/>
        </w:rPr>
        <w:t>r</w:t>
      </w:r>
      <w:r>
        <w:rPr>
          <w:color w:val="000000"/>
          <w:spacing w:val="-33"/>
          <w:sz w:val="21"/>
          <w:szCs w:val="21"/>
          <w:u w:val="single"/>
        </w:rPr>
        <w:t xml:space="preserve"> </w:t>
      </w:r>
      <w:r>
        <w:rPr>
          <w:color w:val="000000"/>
          <w:spacing w:val="3"/>
          <w:sz w:val="11"/>
          <w:szCs w:val="11"/>
        </w:rPr>
        <w:t>[5]</w:t>
      </w:r>
      <w:r>
        <w:rPr>
          <w:color w:val="444444"/>
          <w:spacing w:val="2"/>
          <w:sz w:val="21"/>
          <w:szCs w:val="21"/>
        </w:rPr>
        <w:t>.</w:t>
      </w:r>
    </w:p>
    <w:p w:rsidR="005461F1" w:rsidRDefault="005461F1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</w:rPr>
      </w:pPr>
    </w:p>
    <w:p w:rsidR="005461F1" w:rsidRDefault="000A5B9F">
      <w:pPr>
        <w:pStyle w:val="Heading1"/>
        <w:kinsoku w:val="0"/>
        <w:overflowPunct w:val="0"/>
        <w:rPr>
          <w:b w:val="0"/>
          <w:bCs w:val="0"/>
        </w:rPr>
      </w:pPr>
      <w:r>
        <w:t>Approval</w:t>
      </w:r>
      <w:r>
        <w:rPr>
          <w:spacing w:val="-28"/>
        </w:rPr>
        <w:t xml:space="preserve"> </w:t>
      </w:r>
      <w:r>
        <w:rPr>
          <w:spacing w:val="-3"/>
        </w:rPr>
        <w:t>Date:</w:t>
      </w:r>
    </w:p>
    <w:p w:rsidR="005461F1" w:rsidRDefault="005461F1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5461F1" w:rsidRDefault="000A5B9F">
      <w:pPr>
        <w:pStyle w:val="BodyText"/>
        <w:kinsoku w:val="0"/>
        <w:overflowPunct w:val="0"/>
        <w:spacing w:before="0"/>
        <w:ind w:firstLine="0"/>
        <w:rPr>
          <w:b w:val="0"/>
          <w:bCs w:val="0"/>
        </w:rPr>
      </w:pPr>
      <w:r>
        <w:rPr>
          <w:spacing w:val="-1"/>
        </w:rPr>
        <w:t>Ma</w:t>
      </w:r>
      <w:r>
        <w:rPr>
          <w:spacing w:val="-2"/>
        </w:rPr>
        <w:t>rch</w:t>
      </w:r>
      <w:r>
        <w:rPr>
          <w:spacing w:val="-19"/>
        </w:rPr>
        <w:t xml:space="preserve"> </w:t>
      </w:r>
      <w:r>
        <w:rPr>
          <w:spacing w:val="1"/>
        </w:rPr>
        <w:t>15,</w:t>
      </w:r>
      <w:r>
        <w:rPr>
          <w:spacing w:val="-24"/>
        </w:rPr>
        <w:t xml:space="preserve"> </w:t>
      </w:r>
      <w:r>
        <w:rPr>
          <w:spacing w:val="1"/>
        </w:rPr>
        <w:t>2016</w:t>
      </w:r>
    </w:p>
    <w:p w:rsidR="005461F1" w:rsidRDefault="005461F1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:rsidR="005461F1" w:rsidRDefault="000A5B9F">
      <w:pPr>
        <w:pStyle w:val="BodyText"/>
        <w:kinsoku w:val="0"/>
        <w:overflowPunct w:val="0"/>
        <w:spacing w:before="0"/>
        <w:ind w:firstLine="0"/>
        <w:rPr>
          <w:b w:val="0"/>
          <w:bCs w:val="0"/>
          <w:sz w:val="23"/>
          <w:szCs w:val="23"/>
        </w:rPr>
      </w:pPr>
      <w:r>
        <w:rPr>
          <w:spacing w:val="4"/>
          <w:sz w:val="23"/>
          <w:szCs w:val="23"/>
        </w:rPr>
        <w:t>Sunset</w:t>
      </w:r>
      <w:r>
        <w:rPr>
          <w:spacing w:val="-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Review</w:t>
      </w:r>
      <w:r>
        <w:rPr>
          <w:spacing w:val="-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Date</w:t>
      </w:r>
    </w:p>
    <w:p w:rsidR="005461F1" w:rsidRDefault="005461F1">
      <w:pPr>
        <w:pStyle w:val="BodyText"/>
        <w:kinsoku w:val="0"/>
        <w:overflowPunct w:val="0"/>
        <w:spacing w:before="0"/>
        <w:ind w:firstLine="0"/>
        <w:rPr>
          <w:b w:val="0"/>
          <w:bCs w:val="0"/>
          <w:sz w:val="23"/>
          <w:szCs w:val="23"/>
        </w:rPr>
        <w:sectPr w:rsidR="005461F1">
          <w:footerReference w:type="default" r:id="rId21"/>
          <w:pgSz w:w="11900" w:h="16840"/>
          <w:pgMar w:top="480" w:right="460" w:bottom="520" w:left="640" w:header="0" w:footer="338" w:gutter="0"/>
          <w:pgNumType w:start="1"/>
          <w:cols w:space="720"/>
          <w:noEndnote/>
        </w:sectPr>
      </w:pPr>
    </w:p>
    <w:p w:rsidR="005461F1" w:rsidRDefault="000A5B9F">
      <w:pPr>
        <w:pStyle w:val="BodyText"/>
        <w:kinsoku w:val="0"/>
        <w:overflowPunct w:val="0"/>
        <w:spacing w:before="44"/>
        <w:ind w:firstLine="0"/>
        <w:rPr>
          <w:b w:val="0"/>
          <w:bCs w:val="0"/>
        </w:rPr>
      </w:pPr>
      <w:r>
        <w:rPr>
          <w:spacing w:val="-1"/>
        </w:rPr>
        <w:t>Ma</w:t>
      </w:r>
      <w:r>
        <w:rPr>
          <w:spacing w:val="-2"/>
        </w:rPr>
        <w:t>rch</w:t>
      </w:r>
      <w:r>
        <w:rPr>
          <w:spacing w:val="-19"/>
        </w:rPr>
        <w:t xml:space="preserve"> </w:t>
      </w:r>
      <w:r>
        <w:rPr>
          <w:spacing w:val="1"/>
        </w:rPr>
        <w:t>31,</w:t>
      </w:r>
      <w:r>
        <w:rPr>
          <w:spacing w:val="-24"/>
        </w:rPr>
        <w:t xml:space="preserve"> </w:t>
      </w:r>
      <w:r>
        <w:rPr>
          <w:spacing w:val="1"/>
        </w:rPr>
        <w:t>2019</w:t>
      </w:r>
    </w:p>
    <w:p w:rsidR="005461F1" w:rsidRDefault="005461F1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5461F1" w:rsidRDefault="000A5B9F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</w:rPr>
        <w:t>REVISION</w:t>
      </w:r>
      <w:r>
        <w:rPr>
          <w:spacing w:val="-53"/>
        </w:rPr>
        <w:t xml:space="preserve"> </w:t>
      </w:r>
      <w:r>
        <w:rPr>
          <w:spacing w:val="1"/>
        </w:rPr>
        <w:t>HISTORY</w:t>
      </w:r>
    </w:p>
    <w:p w:rsidR="005461F1" w:rsidRDefault="005461F1">
      <w:pPr>
        <w:pStyle w:val="BodyText"/>
        <w:kinsoku w:val="0"/>
        <w:overflowPunct w:val="0"/>
        <w:spacing w:before="9"/>
        <w:ind w:left="0" w:firstLine="0"/>
        <w:rPr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8810"/>
      </w:tblGrid>
      <w:tr w:rsidR="005461F1">
        <w:trPr>
          <w:trHeight w:hRule="exact" w:val="384"/>
        </w:trPr>
        <w:tc>
          <w:tcPr>
            <w:tcW w:w="1621" w:type="dxa"/>
            <w:tcBorders>
              <w:top w:val="single" w:sz="5" w:space="0" w:color="CCCCCC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5461F1" w:rsidRDefault="000A5B9F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Date</w:t>
            </w:r>
          </w:p>
        </w:tc>
        <w:tc>
          <w:tcPr>
            <w:tcW w:w="8810" w:type="dxa"/>
            <w:tcBorders>
              <w:top w:val="single" w:sz="5" w:space="0" w:color="CCCCCC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5461F1" w:rsidRDefault="000A5B9F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Action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taken</w:t>
            </w:r>
          </w:p>
        </w:tc>
      </w:tr>
      <w:tr w:rsidR="005461F1">
        <w:trPr>
          <w:trHeight w:hRule="exact" w:val="384"/>
        </w:trPr>
        <w:tc>
          <w:tcPr>
            <w:tcW w:w="1621" w:type="dxa"/>
            <w:tcBorders>
              <w:top w:val="single" w:sz="5" w:space="0" w:color="7F7F7F"/>
              <w:left w:val="single" w:sz="5" w:space="0" w:color="2B2B2B"/>
              <w:bottom w:val="single" w:sz="5" w:space="0" w:color="7F7F7F"/>
              <w:right w:val="single" w:sz="5" w:space="0" w:color="7F7F7F"/>
            </w:tcBorders>
          </w:tcPr>
          <w:p w:rsidR="005461F1" w:rsidRDefault="000A5B9F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3/15/2016</w:t>
            </w:r>
          </w:p>
        </w:tc>
        <w:tc>
          <w:tcPr>
            <w:tcW w:w="8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2B2B2B"/>
            </w:tcBorders>
          </w:tcPr>
          <w:p w:rsidR="005461F1" w:rsidRDefault="000A5B9F">
            <w:pPr>
              <w:pStyle w:val="TableParagraph"/>
              <w:kinsoku w:val="0"/>
              <w:overflowPunct w:val="0"/>
              <w:spacing w:before="73"/>
              <w:ind w:left="59"/>
            </w:pP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Ne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w</w:t>
            </w:r>
            <w:r>
              <w:rPr>
                <w:rFonts w:ascii="Arial" w:hAnsi="Arial" w:cs="Arial"/>
                <w:b/>
                <w:bCs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policy</w:t>
            </w:r>
            <w:r>
              <w:rPr>
                <w:rFonts w:ascii="Arial" w:hAnsi="Arial" w:cs="Arial"/>
                <w:b/>
                <w:bCs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adopted</w:t>
            </w:r>
            <w:r>
              <w:rPr>
                <w:rFonts w:ascii="Arial" w:hAnsi="Arial" w:cs="Arial"/>
                <w:b/>
                <w:bCs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by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19"/>
                <w:szCs w:val="19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Te</w:t>
            </w:r>
            <w:r>
              <w:rPr>
                <w:rFonts w:ascii="Arial" w:hAnsi="Arial" w:cs="Arial"/>
                <w:b/>
                <w:bCs/>
                <w:spacing w:val="2"/>
                <w:w w:val="95"/>
                <w:sz w:val="19"/>
                <w:szCs w:val="19"/>
              </w:rPr>
              <w:t>chnology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rvic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Board</w:t>
            </w:r>
            <w:r>
              <w:rPr>
                <w:rFonts w:ascii="Arial" w:hAnsi="Arial" w:cs="Arial"/>
                <w:b/>
                <w:bCs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5"/>
                <w:sz w:val="19"/>
                <w:szCs w:val="19"/>
              </w:rPr>
              <w:t>today</w:t>
            </w:r>
          </w:p>
        </w:tc>
      </w:tr>
      <w:tr w:rsidR="005461F1">
        <w:trPr>
          <w:trHeight w:hRule="exact" w:val="384"/>
        </w:trPr>
        <w:tc>
          <w:tcPr>
            <w:tcW w:w="1621" w:type="dxa"/>
            <w:tcBorders>
              <w:top w:val="single" w:sz="5" w:space="0" w:color="7F7F7F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:rsidR="005461F1" w:rsidRDefault="005461F1"/>
        </w:tc>
        <w:tc>
          <w:tcPr>
            <w:tcW w:w="8810" w:type="dxa"/>
            <w:tcBorders>
              <w:top w:val="single" w:sz="5" w:space="0" w:color="7F7F7F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:rsidR="005461F1" w:rsidRDefault="005461F1"/>
        </w:tc>
      </w:tr>
    </w:tbl>
    <w:p w:rsidR="005461F1" w:rsidRDefault="005461F1">
      <w:pPr>
        <w:pStyle w:val="BodyText"/>
        <w:kinsoku w:val="0"/>
        <w:overflowPunct w:val="0"/>
        <w:spacing w:before="0"/>
        <w:ind w:left="0" w:firstLine="0"/>
        <w:rPr>
          <w:sz w:val="17"/>
          <w:szCs w:val="17"/>
        </w:rPr>
      </w:pPr>
    </w:p>
    <w:p w:rsidR="005461F1" w:rsidRDefault="000A5B9F">
      <w:pPr>
        <w:pStyle w:val="BodyText"/>
        <w:kinsoku w:val="0"/>
        <w:overflowPunct w:val="0"/>
        <w:spacing w:before="47"/>
        <w:ind w:firstLine="0"/>
        <w:rPr>
          <w:b w:val="0"/>
          <w:bCs w:val="0"/>
          <w:sz w:val="29"/>
          <w:szCs w:val="29"/>
        </w:rPr>
      </w:pPr>
      <w:r>
        <w:rPr>
          <w:w w:val="95"/>
          <w:sz w:val="29"/>
          <w:szCs w:val="29"/>
        </w:rPr>
        <w:t xml:space="preserve">APPROVING </w:t>
      </w:r>
      <w:r>
        <w:rPr>
          <w:spacing w:val="39"/>
          <w:w w:val="95"/>
          <w:sz w:val="29"/>
          <w:szCs w:val="29"/>
        </w:rPr>
        <w:t xml:space="preserve"> </w:t>
      </w:r>
      <w:r>
        <w:rPr>
          <w:w w:val="95"/>
          <w:sz w:val="29"/>
          <w:szCs w:val="29"/>
        </w:rPr>
        <w:t>AUTHORITY</w:t>
      </w:r>
    </w:p>
    <w:p w:rsidR="005461F1" w:rsidRDefault="005461F1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5461F1" w:rsidRDefault="000A5B9F">
      <w:pPr>
        <w:pStyle w:val="BodyText"/>
        <w:kinsoku w:val="0"/>
        <w:overflowPunct w:val="0"/>
        <w:spacing w:before="0"/>
        <w:ind w:firstLine="0"/>
        <w:rPr>
          <w:b w:val="0"/>
          <w:bCs w:val="0"/>
        </w:rPr>
      </w:pPr>
      <w:r>
        <w:rPr>
          <w:spacing w:val="-2"/>
          <w:w w:val="95"/>
        </w:rPr>
        <w:t>/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>/</w:t>
      </w:r>
      <w:r>
        <w:rPr>
          <w:spacing w:val="-28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>ich</w:t>
      </w:r>
      <w:r>
        <w:rPr>
          <w:w w:val="95"/>
        </w:rPr>
        <w:t>ae</w:t>
      </w:r>
      <w:r>
        <w:rPr>
          <w:spacing w:val="1"/>
          <w:w w:val="95"/>
        </w:rPr>
        <w:t>l</w:t>
      </w:r>
      <w:r>
        <w:rPr>
          <w:spacing w:val="-2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ockrill</w:t>
      </w:r>
    </w:p>
    <w:p w:rsidR="005461F1" w:rsidRDefault="000A5B9F">
      <w:pPr>
        <w:pStyle w:val="BodyText"/>
        <w:kinsoku w:val="0"/>
        <w:overflowPunct w:val="0"/>
        <w:spacing w:before="45" w:line="316" w:lineRule="auto"/>
        <w:ind w:right="7662" w:firstLine="0"/>
        <w:rPr>
          <w:b w:val="0"/>
          <w:bCs w:val="0"/>
        </w:rPr>
      </w:pP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C</w:t>
      </w:r>
      <w:r>
        <w:rPr>
          <w:spacing w:val="3"/>
          <w:w w:val="95"/>
        </w:rPr>
        <w:t>hi</w:t>
      </w:r>
      <w:r>
        <w:rPr>
          <w:spacing w:val="2"/>
          <w:w w:val="95"/>
        </w:rPr>
        <w:t>e</w:t>
      </w:r>
      <w:r>
        <w:rPr>
          <w:spacing w:val="3"/>
          <w:w w:val="95"/>
        </w:rPr>
        <w:t>f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nfor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tion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ffic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r</w:t>
      </w:r>
      <w:r>
        <w:rPr>
          <w:spacing w:val="29"/>
          <w:w w:val="8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a</w:t>
      </w:r>
      <w:r>
        <w:rPr>
          <w:spacing w:val="1"/>
          <w:w w:val="95"/>
        </w:rPr>
        <w:t>ir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1"/>
          <w:w w:val="95"/>
        </w:rPr>
        <w:t>Te</w:t>
      </w:r>
      <w:r>
        <w:rPr>
          <w:spacing w:val="2"/>
          <w:w w:val="95"/>
        </w:rPr>
        <w:t>chnology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>rvic</w:t>
      </w:r>
      <w:r>
        <w:rPr>
          <w:w w:val="95"/>
        </w:rPr>
        <w:t>e</w:t>
      </w:r>
      <w:r>
        <w:rPr>
          <w:spacing w:val="1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Board</w:t>
      </w:r>
    </w:p>
    <w:p w:rsidR="005461F1" w:rsidRDefault="005461F1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:rsidR="005461F1" w:rsidRDefault="000A5B9F">
      <w:pPr>
        <w:pStyle w:val="BodyText"/>
        <w:kinsoku w:val="0"/>
        <w:overflowPunct w:val="0"/>
        <w:spacing w:before="0" w:line="20" w:lineRule="atLeast"/>
        <w:ind w:left="115" w:firstLine="0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94475" cy="12700"/>
                <wp:effectExtent l="3175" t="6350" r="3175" b="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0"/>
                          <a:chOff x="0" y="0"/>
                          <a:chExt cx="10385" cy="2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371" cy="20"/>
                          </a:xfrm>
                          <a:custGeom>
                            <a:avLst/>
                            <a:gdLst>
                              <a:gd name="T0" fmla="*/ 0 w 10371"/>
                              <a:gd name="T1" fmla="*/ 0 h 20"/>
                              <a:gd name="T2" fmla="*/ 10370 w 103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71" h="20">
                                <a:moveTo>
                                  <a:pt x="0" y="0"/>
                                </a:moveTo>
                                <a:lnTo>
                                  <a:pt x="10370" y="0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9D9D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3CD40" id="Group 6" o:spid="_x0000_s1026" style="width:519.25pt;height:1pt;mso-position-horizontal-relative:char;mso-position-vertical-relative:line" coordsize="10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">
                <v:shape id="Freeform 7" o:spid="_x0000_s1027" style="position:absolute;left:7;top:7;width:10371;height:20;visibility:visible;mso-wrap-style:square;v-text-anchor:top" coordsize="103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" path="m,l10370,e" filled="f" strokecolor="#9d9d9d" strokeweight=".247mm">
                  <v:path arrowok="t" o:connecttype="custom" o:connectlocs="0,0;10370,0" o:connectangles="0,0"/>
                </v:shape>
                <w10:anchorlock/>
              </v:group>
            </w:pict>
          </mc:Fallback>
        </mc:AlternateContent>
      </w:r>
    </w:p>
    <w:p w:rsidR="005461F1" w:rsidRDefault="000A5B9F">
      <w:pPr>
        <w:pStyle w:val="BodyText"/>
        <w:kinsoku w:val="0"/>
        <w:overflowPunct w:val="0"/>
        <w:spacing w:before="95"/>
        <w:ind w:firstLine="0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Source</w:t>
      </w:r>
      <w:r>
        <w:rPr>
          <w:spacing w:val="29"/>
          <w:w w:val="95"/>
          <w:sz w:val="15"/>
          <w:szCs w:val="15"/>
        </w:rPr>
        <w:t xml:space="preserve"> </w:t>
      </w:r>
      <w:r>
        <w:rPr>
          <w:spacing w:val="-2"/>
          <w:w w:val="95"/>
          <w:sz w:val="15"/>
          <w:szCs w:val="15"/>
        </w:rPr>
        <w:t>URL:</w:t>
      </w:r>
      <w:r>
        <w:rPr>
          <w:spacing w:val="26"/>
          <w:w w:val="95"/>
          <w:sz w:val="15"/>
          <w:szCs w:val="15"/>
        </w:rPr>
        <w:t xml:space="preserve"> </w:t>
      </w:r>
      <w:hyperlink r:id="rId22" w:history="1">
        <w:r>
          <w:rPr>
            <w:w w:val="95"/>
            <w:sz w:val="15"/>
            <w:szCs w:val="15"/>
            <w:u w:val="single"/>
          </w:rPr>
          <w:t>https://</w:t>
        </w:r>
        <w:r w:rsidR="00A04391">
          <w:rPr>
            <w:w w:val="95"/>
            <w:sz w:val="15"/>
            <w:szCs w:val="15"/>
            <w:u w:val="single"/>
          </w:rPr>
          <w:t>ocio.wa.gov</w:t>
        </w:r>
        <w:r>
          <w:rPr>
            <w:w w:val="95"/>
            <w:sz w:val="15"/>
            <w:szCs w:val="15"/>
            <w:u w:val="single"/>
          </w:rPr>
          <w:t>/policies/114-business-application/system-governanc</w:t>
        </w:r>
      </w:hyperlink>
      <w:r>
        <w:rPr>
          <w:w w:val="95"/>
          <w:sz w:val="15"/>
          <w:szCs w:val="15"/>
          <w:u w:val="single"/>
        </w:rPr>
        <w:t>e</w:t>
      </w:r>
    </w:p>
    <w:p w:rsidR="005461F1" w:rsidRDefault="005461F1">
      <w:pPr>
        <w:pStyle w:val="BodyText"/>
        <w:kinsoku w:val="0"/>
        <w:overflowPunct w:val="0"/>
        <w:spacing w:before="6"/>
        <w:ind w:left="0" w:firstLine="0"/>
        <w:rPr>
          <w:sz w:val="9"/>
          <w:szCs w:val="9"/>
        </w:rPr>
      </w:pPr>
    </w:p>
    <w:p w:rsidR="005461F1" w:rsidRDefault="000A5B9F">
      <w:pPr>
        <w:pStyle w:val="BodyText"/>
        <w:kinsoku w:val="0"/>
        <w:overflowPunct w:val="0"/>
        <w:spacing w:before="78"/>
        <w:ind w:firstLine="0"/>
        <w:rPr>
          <w:b w:val="0"/>
          <w:bCs w:val="0"/>
          <w:sz w:val="15"/>
          <w:szCs w:val="15"/>
        </w:rPr>
      </w:pPr>
      <w:r>
        <w:rPr>
          <w:w w:val="105"/>
          <w:sz w:val="15"/>
          <w:szCs w:val="15"/>
        </w:rPr>
        <w:t>Links: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[1]</w:t>
      </w:r>
      <w:r>
        <w:rPr>
          <w:spacing w:val="-7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/de</w:t>
      </w:r>
      <w:r>
        <w:rPr>
          <w:spacing w:val="-2"/>
          <w:w w:val="95"/>
          <w:sz w:val="15"/>
          <w:szCs w:val="15"/>
        </w:rPr>
        <w:t>fi</w:t>
      </w:r>
      <w:r>
        <w:rPr>
          <w:spacing w:val="-1"/>
          <w:w w:val="95"/>
          <w:sz w:val="15"/>
          <w:szCs w:val="15"/>
        </w:rPr>
        <w:t>n</w:t>
      </w:r>
      <w:r>
        <w:rPr>
          <w:spacing w:val="-2"/>
          <w:w w:val="95"/>
          <w:sz w:val="15"/>
          <w:szCs w:val="15"/>
        </w:rPr>
        <w:t>iti</w:t>
      </w:r>
      <w:r>
        <w:rPr>
          <w:spacing w:val="-1"/>
          <w:w w:val="95"/>
          <w:sz w:val="15"/>
          <w:szCs w:val="15"/>
        </w:rPr>
        <w:t>on-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m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-u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ed-o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o-po</w:t>
      </w:r>
      <w:r>
        <w:rPr>
          <w:spacing w:val="-2"/>
          <w:w w:val="95"/>
          <w:sz w:val="15"/>
          <w:szCs w:val="15"/>
        </w:rPr>
        <w:t>lici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-and-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epo</w:t>
      </w:r>
      <w:r>
        <w:rPr>
          <w:spacing w:val="-2"/>
          <w:w w:val="95"/>
          <w:sz w:val="15"/>
          <w:szCs w:val="15"/>
        </w:rPr>
        <w:t>rts</w:t>
      </w:r>
      <w:r>
        <w:rPr>
          <w:spacing w:val="-1"/>
          <w:w w:val="95"/>
          <w:sz w:val="15"/>
          <w:szCs w:val="15"/>
        </w:rPr>
        <w:t>#go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nan</w:t>
      </w:r>
      <w:r>
        <w:rPr>
          <w:spacing w:val="-2"/>
          <w:w w:val="95"/>
          <w:sz w:val="15"/>
          <w:szCs w:val="15"/>
        </w:rPr>
        <w:t>c</w:t>
      </w:r>
      <w:r>
        <w:rPr>
          <w:spacing w:val="-1"/>
          <w:w w:val="95"/>
          <w:sz w:val="15"/>
          <w:szCs w:val="15"/>
        </w:rPr>
        <w:t>e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[2]</w:t>
      </w:r>
      <w:r>
        <w:rPr>
          <w:spacing w:val="-18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/de</w:t>
      </w:r>
      <w:r>
        <w:rPr>
          <w:spacing w:val="-2"/>
          <w:w w:val="95"/>
          <w:sz w:val="15"/>
          <w:szCs w:val="15"/>
        </w:rPr>
        <w:t>fi</w:t>
      </w:r>
      <w:r>
        <w:rPr>
          <w:spacing w:val="-1"/>
          <w:w w:val="95"/>
          <w:sz w:val="15"/>
          <w:szCs w:val="15"/>
        </w:rPr>
        <w:t>n</w:t>
      </w:r>
      <w:r>
        <w:rPr>
          <w:spacing w:val="-2"/>
          <w:w w:val="95"/>
          <w:sz w:val="15"/>
          <w:szCs w:val="15"/>
        </w:rPr>
        <w:t>iti</w:t>
      </w:r>
      <w:r>
        <w:rPr>
          <w:spacing w:val="-1"/>
          <w:w w:val="95"/>
          <w:sz w:val="15"/>
          <w:szCs w:val="15"/>
        </w:rPr>
        <w:t>on-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m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-u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ed-o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o-po</w:t>
      </w:r>
      <w:r>
        <w:rPr>
          <w:spacing w:val="-2"/>
          <w:w w:val="95"/>
          <w:sz w:val="15"/>
          <w:szCs w:val="15"/>
        </w:rPr>
        <w:t>lici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-and-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epo</w:t>
      </w:r>
      <w:r>
        <w:rPr>
          <w:spacing w:val="-2"/>
          <w:w w:val="95"/>
          <w:sz w:val="15"/>
          <w:szCs w:val="15"/>
        </w:rPr>
        <w:t>rts</w:t>
      </w:r>
      <w:r>
        <w:rPr>
          <w:spacing w:val="-1"/>
          <w:w w:val="95"/>
          <w:sz w:val="15"/>
          <w:szCs w:val="15"/>
        </w:rPr>
        <w:t>#bu</w:t>
      </w:r>
      <w:r>
        <w:rPr>
          <w:spacing w:val="-2"/>
          <w:w w:val="95"/>
          <w:sz w:val="15"/>
          <w:szCs w:val="15"/>
        </w:rPr>
        <w:t>si</w:t>
      </w:r>
      <w:r>
        <w:rPr>
          <w:spacing w:val="-1"/>
          <w:w w:val="95"/>
          <w:sz w:val="15"/>
          <w:szCs w:val="15"/>
        </w:rPr>
        <w:t>ne</w:t>
      </w:r>
      <w:r>
        <w:rPr>
          <w:spacing w:val="-2"/>
          <w:w w:val="95"/>
          <w:sz w:val="15"/>
          <w:szCs w:val="15"/>
        </w:rPr>
        <w:t>ss</w:t>
      </w:r>
      <w:r>
        <w:rPr>
          <w:spacing w:val="-1"/>
          <w:w w:val="95"/>
          <w:sz w:val="15"/>
          <w:szCs w:val="15"/>
        </w:rPr>
        <w:t>app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0"/>
          <w:sz w:val="15"/>
          <w:szCs w:val="15"/>
        </w:rPr>
        <w:t xml:space="preserve">[3]      </w:t>
      </w:r>
      <w:r>
        <w:rPr>
          <w:spacing w:val="3"/>
          <w:w w:val="90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https://ocio.wa.gov/definition-terms-used-ocio-policies-and-reports#criticalissue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 xml:space="preserve">[4]   </w:t>
      </w:r>
      <w:r>
        <w:rPr>
          <w:spacing w:val="4"/>
          <w:w w:val="95"/>
          <w:sz w:val="15"/>
          <w:szCs w:val="15"/>
        </w:rPr>
        <w:t xml:space="preserve"> </w:t>
      </w:r>
      <w:hyperlink r:id="rId23" w:history="1">
        <w:r>
          <w:rPr>
            <w:w w:val="95"/>
            <w:sz w:val="15"/>
            <w:szCs w:val="15"/>
          </w:rPr>
          <w:t>mailto:ocio.policy@watech.wa.gov?subject=Policy%20114%20-%20System%20Governance</w:t>
        </w:r>
      </w:hyperlink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5"/>
          <w:sz w:val="15"/>
          <w:szCs w:val="15"/>
        </w:rPr>
        <w:t>[5]</w:t>
      </w:r>
      <w:r>
        <w:rPr>
          <w:spacing w:val="-3"/>
          <w:w w:val="95"/>
          <w:sz w:val="15"/>
          <w:szCs w:val="15"/>
        </w:rPr>
        <w:t xml:space="preserve"> </w:t>
      </w:r>
      <w:r>
        <w:rPr>
          <w:spacing w:val="-1"/>
          <w:w w:val="95"/>
          <w:sz w:val="15"/>
          <w:szCs w:val="15"/>
        </w:rPr>
        <w:t>h</w:t>
      </w:r>
      <w:r>
        <w:rPr>
          <w:spacing w:val="-2"/>
          <w:w w:val="95"/>
          <w:sz w:val="15"/>
          <w:szCs w:val="15"/>
        </w:rPr>
        <w:t>tt</w:t>
      </w:r>
      <w:r>
        <w:rPr>
          <w:spacing w:val="-1"/>
          <w:w w:val="95"/>
          <w:sz w:val="15"/>
          <w:szCs w:val="15"/>
        </w:rPr>
        <w:t>p</w:t>
      </w:r>
      <w:r>
        <w:rPr>
          <w:spacing w:val="-2"/>
          <w:w w:val="95"/>
          <w:sz w:val="15"/>
          <w:szCs w:val="15"/>
        </w:rPr>
        <w:t>s:</w:t>
      </w:r>
      <w:r>
        <w:rPr>
          <w:spacing w:val="-1"/>
          <w:w w:val="95"/>
          <w:sz w:val="15"/>
          <w:szCs w:val="15"/>
        </w:rPr>
        <w:t>//o</w:t>
      </w:r>
      <w:r>
        <w:rPr>
          <w:spacing w:val="-2"/>
          <w:w w:val="95"/>
          <w:sz w:val="15"/>
          <w:szCs w:val="15"/>
        </w:rPr>
        <w:t>ci</w:t>
      </w:r>
      <w:r>
        <w:rPr>
          <w:spacing w:val="-1"/>
          <w:w w:val="95"/>
          <w:sz w:val="15"/>
          <w:szCs w:val="15"/>
        </w:rPr>
        <w:t>o.wa.go</w:t>
      </w:r>
      <w:r>
        <w:rPr>
          <w:spacing w:val="-2"/>
          <w:w w:val="95"/>
          <w:sz w:val="15"/>
          <w:szCs w:val="15"/>
        </w:rPr>
        <w:t>v</w:t>
      </w:r>
      <w:r>
        <w:rPr>
          <w:spacing w:val="-1"/>
          <w:w w:val="95"/>
          <w:sz w:val="15"/>
          <w:szCs w:val="15"/>
        </w:rPr>
        <w:t>/po</w:t>
      </w:r>
      <w:r>
        <w:rPr>
          <w:spacing w:val="-2"/>
          <w:w w:val="95"/>
          <w:sz w:val="15"/>
          <w:szCs w:val="15"/>
        </w:rPr>
        <w:t>lici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/po</w:t>
      </w:r>
      <w:r>
        <w:rPr>
          <w:spacing w:val="-2"/>
          <w:w w:val="95"/>
          <w:sz w:val="15"/>
          <w:szCs w:val="15"/>
        </w:rPr>
        <w:t>licy</w:t>
      </w:r>
      <w:r>
        <w:rPr>
          <w:spacing w:val="-1"/>
          <w:w w:val="95"/>
          <w:sz w:val="15"/>
          <w:szCs w:val="15"/>
        </w:rPr>
        <w:t>-103-</w:t>
      </w:r>
      <w:r>
        <w:rPr>
          <w:spacing w:val="-2"/>
          <w:w w:val="95"/>
          <w:sz w:val="15"/>
          <w:szCs w:val="15"/>
        </w:rPr>
        <w:t>t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c</w:t>
      </w:r>
      <w:r>
        <w:rPr>
          <w:spacing w:val="-1"/>
          <w:w w:val="95"/>
          <w:sz w:val="15"/>
          <w:szCs w:val="15"/>
        </w:rPr>
        <w:t>hno</w:t>
      </w:r>
      <w:r>
        <w:rPr>
          <w:spacing w:val="-2"/>
          <w:w w:val="95"/>
          <w:sz w:val="15"/>
          <w:szCs w:val="15"/>
        </w:rPr>
        <w:t>l</w:t>
      </w:r>
      <w:r>
        <w:rPr>
          <w:spacing w:val="-1"/>
          <w:w w:val="95"/>
          <w:sz w:val="15"/>
          <w:szCs w:val="15"/>
        </w:rPr>
        <w:t>og</w:t>
      </w:r>
      <w:r>
        <w:rPr>
          <w:spacing w:val="-2"/>
          <w:w w:val="95"/>
          <w:sz w:val="15"/>
          <w:szCs w:val="15"/>
        </w:rPr>
        <w:t>y</w:t>
      </w:r>
      <w:r>
        <w:rPr>
          <w:spacing w:val="-1"/>
          <w:w w:val="95"/>
          <w:sz w:val="15"/>
          <w:szCs w:val="15"/>
        </w:rPr>
        <w:t>-po</w:t>
      </w:r>
      <w:r>
        <w:rPr>
          <w:spacing w:val="-2"/>
          <w:w w:val="95"/>
          <w:sz w:val="15"/>
          <w:szCs w:val="15"/>
        </w:rPr>
        <w:t>licy</w:t>
      </w:r>
      <w:r>
        <w:rPr>
          <w:spacing w:val="-1"/>
          <w:w w:val="95"/>
          <w:sz w:val="15"/>
          <w:szCs w:val="15"/>
        </w:rPr>
        <w:t>-</w:t>
      </w:r>
      <w:r>
        <w:rPr>
          <w:spacing w:val="-2"/>
          <w:w w:val="95"/>
          <w:sz w:val="15"/>
          <w:szCs w:val="15"/>
        </w:rPr>
        <w:t>st</w:t>
      </w:r>
      <w:r>
        <w:rPr>
          <w:spacing w:val="-1"/>
          <w:w w:val="95"/>
          <w:sz w:val="15"/>
          <w:szCs w:val="15"/>
        </w:rPr>
        <w:t>anda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d</w:t>
      </w:r>
      <w:r>
        <w:rPr>
          <w:spacing w:val="-2"/>
          <w:w w:val="95"/>
          <w:sz w:val="15"/>
          <w:szCs w:val="15"/>
        </w:rPr>
        <w:t>s</w:t>
      </w:r>
      <w:r>
        <w:rPr>
          <w:spacing w:val="-1"/>
          <w:w w:val="95"/>
          <w:sz w:val="15"/>
          <w:szCs w:val="15"/>
        </w:rPr>
        <w:t>-wa</w:t>
      </w:r>
      <w:r>
        <w:rPr>
          <w:spacing w:val="-2"/>
          <w:w w:val="95"/>
          <w:sz w:val="15"/>
          <w:szCs w:val="15"/>
        </w:rPr>
        <w:t>iv</w:t>
      </w:r>
      <w:r>
        <w:rPr>
          <w:spacing w:val="-1"/>
          <w:w w:val="95"/>
          <w:sz w:val="15"/>
          <w:szCs w:val="15"/>
        </w:rPr>
        <w:t>e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-</w:t>
      </w:r>
      <w:r>
        <w:rPr>
          <w:spacing w:val="-2"/>
          <w:w w:val="95"/>
          <w:sz w:val="15"/>
          <w:szCs w:val="15"/>
        </w:rPr>
        <w:t>r</w:t>
      </w:r>
      <w:r>
        <w:rPr>
          <w:spacing w:val="-1"/>
          <w:w w:val="95"/>
          <w:sz w:val="15"/>
          <w:szCs w:val="15"/>
        </w:rPr>
        <w:t>eque</w:t>
      </w:r>
      <w:r>
        <w:rPr>
          <w:spacing w:val="-2"/>
          <w:w w:val="95"/>
          <w:sz w:val="15"/>
          <w:szCs w:val="15"/>
        </w:rPr>
        <w:t>st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0"/>
          <w:sz w:val="15"/>
          <w:szCs w:val="15"/>
        </w:rPr>
        <w:t xml:space="preserve">[6]      </w:t>
      </w:r>
      <w:r>
        <w:rPr>
          <w:spacing w:val="20"/>
          <w:w w:val="90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https://ocio.wa.gov/business-owner/steward-qualifications-and-characteristics</w:t>
      </w:r>
    </w:p>
    <w:p w:rsidR="005461F1" w:rsidRDefault="000A5B9F">
      <w:pPr>
        <w:pStyle w:val="BodyText"/>
        <w:kinsoku w:val="0"/>
        <w:overflowPunct w:val="0"/>
        <w:spacing w:before="31"/>
        <w:ind w:firstLine="0"/>
        <w:rPr>
          <w:b w:val="0"/>
          <w:bCs w:val="0"/>
          <w:sz w:val="15"/>
          <w:szCs w:val="15"/>
        </w:rPr>
      </w:pPr>
      <w:r>
        <w:rPr>
          <w:w w:val="90"/>
          <w:sz w:val="15"/>
          <w:szCs w:val="15"/>
        </w:rPr>
        <w:t xml:space="preserve">[7]      </w:t>
      </w:r>
      <w:r>
        <w:rPr>
          <w:spacing w:val="21"/>
          <w:w w:val="90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https://ocio.wa.gov/technical-owner/steward-qualifications-and-characteristics</w:t>
      </w:r>
    </w:p>
    <w:sectPr w:rsidR="005461F1">
      <w:pgSz w:w="11900" w:h="16840"/>
      <w:pgMar w:top="540" w:right="460" w:bottom="520" w:left="640" w:header="0" w:footer="3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F1" w:rsidRDefault="000A5B9F">
      <w:r>
        <w:separator/>
      </w:r>
    </w:p>
  </w:endnote>
  <w:endnote w:type="continuationSeparator" w:id="0">
    <w:p w:rsidR="005461F1" w:rsidRDefault="000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F1" w:rsidRDefault="000A5B9F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7118350</wp:posOffset>
              </wp:positionH>
              <wp:positionV relativeFrom="page">
                <wp:posOffset>10339070</wp:posOffset>
              </wp:positionV>
              <wp:extent cx="10033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1F1" w:rsidRDefault="000A5B9F">
                          <w:pPr>
                            <w:pStyle w:val="BodyText"/>
                            <w:kinsoku w:val="0"/>
                            <w:overflowPunct w:val="0"/>
                            <w:spacing w:before="0" w:line="157" w:lineRule="exact"/>
                            <w:ind w:left="40" w:firstLine="0"/>
                            <w:rPr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5pt;margin-top:814.1pt;width:7.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" o:allowincell="f" filled="f" stroked="f">
              <v:textbox inset="0,0,0,0">
                <w:txbxContent>
                  <w:p w:rsidR="005461F1" w:rsidRDefault="000A5B9F">
                    <w:pPr>
                      <w:pStyle w:val="BodyText"/>
                      <w:kinsoku w:val="0"/>
                      <w:overflowPunct w:val="0"/>
                      <w:spacing w:before="0" w:line="157" w:lineRule="exact"/>
                      <w:ind w:left="40" w:firstLine="0"/>
                      <w:rPr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F1" w:rsidRDefault="000A5B9F">
      <w:r>
        <w:separator/>
      </w:r>
    </w:p>
  </w:footnote>
  <w:footnote w:type="continuationSeparator" w:id="0">
    <w:p w:rsidR="005461F1" w:rsidRDefault="000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2" w:hanging="205"/>
      </w:pPr>
      <w:rPr>
        <w:rFonts w:ascii="Arial" w:hAnsi="Arial" w:cs="Arial"/>
        <w:b/>
        <w:bCs/>
        <w:spacing w:val="2"/>
        <w:sz w:val="19"/>
        <w:szCs w:val="19"/>
      </w:rPr>
    </w:lvl>
    <w:lvl w:ilvl="1">
      <w:start w:val="1"/>
      <w:numFmt w:val="decimal"/>
      <w:lvlText w:val="%1.%2."/>
      <w:lvlJc w:val="left"/>
      <w:pPr>
        <w:ind w:left="1082" w:hanging="361"/>
      </w:pPr>
      <w:rPr>
        <w:rFonts w:ascii="Arial" w:hAnsi="Arial" w:cs="Arial"/>
        <w:b/>
        <w:bCs/>
        <w:spacing w:val="2"/>
        <w:sz w:val="19"/>
        <w:szCs w:val="19"/>
      </w:rPr>
    </w:lvl>
    <w:lvl w:ilvl="2">
      <w:numFmt w:val="bullet"/>
      <w:lvlText w:val="•"/>
      <w:lvlJc w:val="left"/>
      <w:pPr>
        <w:ind w:left="1202" w:hanging="361"/>
      </w:pPr>
    </w:lvl>
    <w:lvl w:ilvl="3">
      <w:numFmt w:val="bullet"/>
      <w:lvlText w:val="•"/>
      <w:lvlJc w:val="left"/>
      <w:pPr>
        <w:ind w:left="2402" w:hanging="361"/>
      </w:pPr>
    </w:lvl>
    <w:lvl w:ilvl="4">
      <w:numFmt w:val="bullet"/>
      <w:lvlText w:val="•"/>
      <w:lvlJc w:val="left"/>
      <w:pPr>
        <w:ind w:left="3601" w:hanging="361"/>
      </w:pPr>
    </w:lvl>
    <w:lvl w:ilvl="5">
      <w:numFmt w:val="bullet"/>
      <w:lvlText w:val="•"/>
      <w:lvlJc w:val="left"/>
      <w:pPr>
        <w:ind w:left="4801" w:hanging="361"/>
      </w:pPr>
    </w:lvl>
    <w:lvl w:ilvl="6">
      <w:numFmt w:val="bullet"/>
      <w:lvlText w:val="•"/>
      <w:lvlJc w:val="left"/>
      <w:pPr>
        <w:ind w:left="6001" w:hanging="361"/>
      </w:pPr>
    </w:lvl>
    <w:lvl w:ilvl="7">
      <w:numFmt w:val="bullet"/>
      <w:lvlText w:val="•"/>
      <w:lvlJc w:val="left"/>
      <w:pPr>
        <w:ind w:left="7200" w:hanging="361"/>
      </w:pPr>
    </w:lvl>
    <w:lvl w:ilvl="8">
      <w:numFmt w:val="bullet"/>
      <w:lvlText w:val="•"/>
      <w:lvlJc w:val="left"/>
      <w:pPr>
        <w:ind w:left="840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9F"/>
    <w:rsid w:val="000A5B9F"/>
    <w:rsid w:val="005461F1"/>
    <w:rsid w:val="00A04391"/>
    <w:rsid w:val="00D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efaultImageDpi w14:val="0"/>
  <w15:docId w15:val="{C54B2B97-13A3-436D-9443-D995B17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2"/>
      <w:outlineLvl w:val="0"/>
    </w:pPr>
    <w:rPr>
      <w:rFonts w:ascii="Arial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122" w:hanging="240"/>
    </w:pPr>
    <w:rPr>
      <w:rFonts w:ascii="Arial" w:hAnsi="Arial" w:cs="Arial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A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o.wa.gov" TargetMode="External"/><Relationship Id="rId13" Type="http://schemas.openxmlformats.org/officeDocument/2006/relationships/hyperlink" Target="https://ocio.wa.gov/definition-terms-used-ocio-policies-and-reports" TargetMode="External"/><Relationship Id="rId18" Type="http://schemas.openxmlformats.org/officeDocument/2006/relationships/hyperlink" Target="https://ocio.wa.gov/definition-terms-used-ocio-policies-and-report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ocio.wa.gov/definition-terms-used-ocio-policies-and-reports" TargetMode="External"/><Relationship Id="rId17" Type="http://schemas.openxmlformats.org/officeDocument/2006/relationships/hyperlink" Target="https://ocio.wa.gov/definition-terms-used-ocio-policies-and-report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cio.wa.gov/definition-terms-used-ocio-policies-and-reports" TargetMode="External"/><Relationship Id="rId20" Type="http://schemas.openxmlformats.org/officeDocument/2006/relationships/hyperlink" Target="https://ocio.wa.gov/policies/policy-103-technology-policy-standards-waiver-reque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io.wa.gov/definition-terms-used-ocio-policies-and-repor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cio.wa.gov/definition-terms-used-ocio-policies-and-reports" TargetMode="External"/><Relationship Id="rId23" Type="http://schemas.openxmlformats.org/officeDocument/2006/relationships/hyperlink" Target="mailto:ocio.policy@watech.wa.gov" TargetMode="External"/><Relationship Id="rId10" Type="http://schemas.openxmlformats.org/officeDocument/2006/relationships/hyperlink" Target="https://ocio.wa.gov/policies" TargetMode="External"/><Relationship Id="rId19" Type="http://schemas.openxmlformats.org/officeDocument/2006/relationships/hyperlink" Target="mailto:ocio.policy@watech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io.wa.gov/" TargetMode="External"/><Relationship Id="rId14" Type="http://schemas.openxmlformats.org/officeDocument/2006/relationships/hyperlink" Target="https://ocio.wa.gov/definition-terms-used-ocio-policies-and-reports" TargetMode="External"/><Relationship Id="rId22" Type="http://schemas.openxmlformats.org/officeDocument/2006/relationships/hyperlink" Target="https://ocio.wa.gov/policies/114-business-application/system-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114 - Business Application/System Governance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114 - Business Application/System Governance</dc:title>
  <dc:subject/>
  <dc:creator>Wickstrom, Wendy (WaTech)</dc:creator>
  <cp:keywords/>
  <dc:description/>
  <cp:lastModifiedBy>Erickson, Paul (WaTech)</cp:lastModifiedBy>
  <cp:revision>1</cp:revision>
  <dcterms:created xsi:type="dcterms:W3CDTF">2016-12-06T01:19:00Z</dcterms:created>
  <dcterms:modified xsi:type="dcterms:W3CDTF">2017-11-20T20:19:00Z</dcterms:modified>
</cp:coreProperties>
</file>