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DE9F1" w14:textId="24C35905" w:rsidR="00DC5CA9" w:rsidRPr="0015115D" w:rsidRDefault="00EB1CFD" w:rsidP="007A54BB">
      <w:pPr>
        <w:spacing w:line="259" w:lineRule="auto"/>
        <w:rPr>
          <w:rFonts w:ascii="Arial" w:hAnsi="Arial" w:cs="Arial"/>
          <w:sz w:val="22"/>
          <w:szCs w:val="18"/>
        </w:rPr>
      </w:pPr>
      <w:r w:rsidRPr="005C2C58">
        <w:rPr>
          <w:noProof/>
          <w:sz w:val="36"/>
          <w:szCs w:val="36"/>
        </w:rPr>
        <w:drawing>
          <wp:anchor distT="0" distB="0" distL="114300" distR="114300" simplePos="0" relativeHeight="251659264" behindDoc="0" locked="0" layoutInCell="1" allowOverlap="1" wp14:anchorId="66AF133B" wp14:editId="7E5C6FAC">
            <wp:simplePos x="0" y="0"/>
            <wp:positionH relativeFrom="column">
              <wp:posOffset>5827924</wp:posOffset>
            </wp:positionH>
            <wp:positionV relativeFrom="paragraph">
              <wp:posOffset>-1003935</wp:posOffset>
            </wp:positionV>
            <wp:extent cx="1225550" cy="811245"/>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IC-Logo_Origina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5550" cy="811245"/>
                    </a:xfrm>
                    <a:prstGeom prst="rect">
                      <a:avLst/>
                    </a:prstGeom>
                  </pic:spPr>
                </pic:pic>
              </a:graphicData>
            </a:graphic>
            <wp14:sizeRelH relativeFrom="margin">
              <wp14:pctWidth>0</wp14:pctWidth>
            </wp14:sizeRelH>
            <wp14:sizeRelV relativeFrom="margin">
              <wp14:pctHeight>0</wp14:pctHeight>
            </wp14:sizeRelV>
          </wp:anchor>
        </w:drawing>
      </w:r>
      <w:r w:rsidR="008962D9" w:rsidRPr="0015115D">
        <w:rPr>
          <w:rFonts w:ascii="Arial" w:hAnsi="Arial" w:cs="Arial"/>
          <w:b/>
          <w:sz w:val="22"/>
          <w:szCs w:val="18"/>
        </w:rPr>
        <w:t>Date</w:t>
      </w:r>
      <w:r w:rsidR="008962D9" w:rsidRPr="0015115D">
        <w:rPr>
          <w:rFonts w:ascii="Arial" w:hAnsi="Arial" w:cs="Arial"/>
          <w:sz w:val="22"/>
          <w:szCs w:val="18"/>
        </w:rPr>
        <w:t>:</w:t>
      </w:r>
      <w:r w:rsidR="00DC5CA9" w:rsidRPr="0015115D">
        <w:rPr>
          <w:rFonts w:ascii="Arial" w:hAnsi="Arial" w:cs="Arial"/>
          <w:sz w:val="22"/>
          <w:szCs w:val="18"/>
        </w:rPr>
        <w:t xml:space="preserve"> </w:t>
      </w:r>
      <w:r w:rsidR="00BF1E36">
        <w:rPr>
          <w:rFonts w:ascii="Arial" w:hAnsi="Arial" w:cs="Arial"/>
          <w:sz w:val="22"/>
          <w:szCs w:val="18"/>
        </w:rPr>
        <w:t>June 13</w:t>
      </w:r>
      <w:r w:rsidR="00587850">
        <w:rPr>
          <w:rFonts w:ascii="Arial" w:hAnsi="Arial" w:cs="Arial"/>
          <w:sz w:val="22"/>
          <w:szCs w:val="18"/>
        </w:rPr>
        <w:t>, 2023</w:t>
      </w:r>
      <w:r w:rsidR="000C7F0D" w:rsidRPr="0015115D">
        <w:rPr>
          <w:rFonts w:ascii="Arial" w:hAnsi="Arial" w:cs="Arial"/>
          <w:sz w:val="22"/>
          <w:szCs w:val="18"/>
        </w:rPr>
        <w:t xml:space="preserve"> </w:t>
      </w:r>
    </w:p>
    <w:p w14:paraId="0BC4870A" w14:textId="5F229241" w:rsidR="00DC5CA9" w:rsidRDefault="008962D9" w:rsidP="007A54BB">
      <w:pPr>
        <w:spacing w:line="259" w:lineRule="auto"/>
        <w:rPr>
          <w:rFonts w:ascii="Arial" w:hAnsi="Arial" w:cs="Arial"/>
          <w:sz w:val="22"/>
          <w:szCs w:val="18"/>
        </w:rPr>
      </w:pPr>
      <w:r w:rsidRPr="0015115D">
        <w:rPr>
          <w:rFonts w:ascii="Arial" w:hAnsi="Arial" w:cs="Arial"/>
          <w:b/>
          <w:sz w:val="22"/>
          <w:szCs w:val="18"/>
        </w:rPr>
        <w:t>Time</w:t>
      </w:r>
      <w:r w:rsidRPr="0015115D">
        <w:rPr>
          <w:rFonts w:ascii="Arial" w:hAnsi="Arial" w:cs="Arial"/>
          <w:sz w:val="22"/>
          <w:szCs w:val="18"/>
        </w:rPr>
        <w:t>:</w:t>
      </w:r>
      <w:r w:rsidR="00DC5CA9" w:rsidRPr="0015115D">
        <w:rPr>
          <w:rFonts w:ascii="Arial" w:hAnsi="Arial" w:cs="Arial"/>
          <w:sz w:val="22"/>
          <w:szCs w:val="18"/>
        </w:rPr>
        <w:t xml:space="preserve"> </w:t>
      </w:r>
      <w:r w:rsidR="00587850">
        <w:rPr>
          <w:rFonts w:ascii="Arial" w:hAnsi="Arial" w:cs="Arial"/>
          <w:sz w:val="22"/>
          <w:szCs w:val="18"/>
        </w:rPr>
        <w:t>1</w:t>
      </w:r>
      <w:r w:rsidR="00BF1E36">
        <w:rPr>
          <w:rFonts w:ascii="Arial" w:hAnsi="Arial" w:cs="Arial"/>
          <w:sz w:val="22"/>
          <w:szCs w:val="18"/>
        </w:rPr>
        <w:t>:3</w:t>
      </w:r>
      <w:r w:rsidR="00587850">
        <w:rPr>
          <w:rFonts w:ascii="Arial" w:hAnsi="Arial" w:cs="Arial"/>
          <w:sz w:val="22"/>
          <w:szCs w:val="18"/>
        </w:rPr>
        <w:t xml:space="preserve">0 </w:t>
      </w:r>
      <w:r w:rsidR="00BF1E36">
        <w:rPr>
          <w:rFonts w:ascii="Arial" w:hAnsi="Arial" w:cs="Arial"/>
          <w:sz w:val="22"/>
          <w:szCs w:val="18"/>
        </w:rPr>
        <w:t>p</w:t>
      </w:r>
      <w:r w:rsidR="00CF418A">
        <w:rPr>
          <w:rFonts w:ascii="Arial" w:hAnsi="Arial" w:cs="Arial"/>
          <w:sz w:val="22"/>
          <w:szCs w:val="18"/>
        </w:rPr>
        <w:t>.m.</w:t>
      </w:r>
      <w:r w:rsidR="004015E0">
        <w:rPr>
          <w:rFonts w:ascii="Arial" w:hAnsi="Arial" w:cs="Arial"/>
          <w:sz w:val="22"/>
          <w:szCs w:val="18"/>
        </w:rPr>
        <w:t xml:space="preserve"> </w:t>
      </w:r>
      <w:r w:rsidR="00FD64FF">
        <w:rPr>
          <w:rFonts w:ascii="Arial" w:hAnsi="Arial" w:cs="Arial"/>
          <w:sz w:val="22"/>
          <w:szCs w:val="18"/>
        </w:rPr>
        <w:t xml:space="preserve">– </w:t>
      </w:r>
      <w:r w:rsidR="00BF1E36">
        <w:rPr>
          <w:rFonts w:ascii="Arial" w:hAnsi="Arial" w:cs="Arial"/>
          <w:sz w:val="22"/>
          <w:szCs w:val="18"/>
        </w:rPr>
        <w:t>3:3</w:t>
      </w:r>
      <w:r w:rsidR="00587850">
        <w:rPr>
          <w:rFonts w:ascii="Arial" w:hAnsi="Arial" w:cs="Arial"/>
          <w:sz w:val="22"/>
          <w:szCs w:val="18"/>
        </w:rPr>
        <w:t>0</w:t>
      </w:r>
      <w:r w:rsidR="00FD64FF">
        <w:rPr>
          <w:rFonts w:ascii="Arial" w:hAnsi="Arial" w:cs="Arial"/>
          <w:sz w:val="22"/>
          <w:szCs w:val="18"/>
        </w:rPr>
        <w:t xml:space="preserve"> </w:t>
      </w:r>
      <w:r w:rsidR="00CF418A">
        <w:rPr>
          <w:rFonts w:ascii="Arial" w:hAnsi="Arial" w:cs="Arial"/>
          <w:sz w:val="22"/>
          <w:szCs w:val="18"/>
        </w:rPr>
        <w:t>p</w:t>
      </w:r>
      <w:r w:rsidR="000C7F0D" w:rsidRPr="0015115D">
        <w:rPr>
          <w:rFonts w:ascii="Arial" w:hAnsi="Arial" w:cs="Arial"/>
          <w:sz w:val="22"/>
          <w:szCs w:val="18"/>
        </w:rPr>
        <w:t>.m.</w:t>
      </w:r>
    </w:p>
    <w:p w14:paraId="18E1488E" w14:textId="0DDE1219" w:rsidR="00CA6B4F" w:rsidRPr="0015115D" w:rsidRDefault="00EC43E3" w:rsidP="0015115D">
      <w:pPr>
        <w:spacing w:line="259" w:lineRule="auto"/>
        <w:rPr>
          <w:rFonts w:ascii="Arial" w:hAnsi="Arial" w:cs="Arial"/>
          <w:b/>
          <w:bCs/>
          <w:sz w:val="22"/>
          <w:szCs w:val="18"/>
        </w:rPr>
      </w:pPr>
      <w:r>
        <w:rPr>
          <w:rFonts w:ascii="Arial" w:hAnsi="Arial" w:cs="Arial"/>
          <w:b/>
          <w:bCs/>
          <w:sz w:val="22"/>
          <w:szCs w:val="18"/>
        </w:rPr>
        <w:t xml:space="preserve">Committee Member </w:t>
      </w:r>
      <w:r w:rsidR="0015115D" w:rsidRPr="0015115D">
        <w:rPr>
          <w:rFonts w:ascii="Arial" w:hAnsi="Arial" w:cs="Arial"/>
          <w:b/>
          <w:bCs/>
          <w:sz w:val="22"/>
          <w:szCs w:val="18"/>
        </w:rPr>
        <w:t>Attendance:</w:t>
      </w:r>
    </w:p>
    <w:sdt>
      <w:sdtPr>
        <w:rPr>
          <w:color w:val="000000" w:themeColor="text1"/>
        </w:rPr>
        <w:id w:val="-989242473"/>
        <w:placeholder>
          <w:docPart w:val="DefaultPlaceholder_-1854013440"/>
        </w:placeholder>
      </w:sdtPr>
      <w:sdtEndPr>
        <w:rPr>
          <w:rFonts w:cs="Arial"/>
        </w:rPr>
      </w:sdtEndPr>
      <w:sdtContent>
        <w:p w14:paraId="77318BF5" w14:textId="219D33B1" w:rsidR="00840B8E" w:rsidRPr="006334F2" w:rsidRDefault="00840B8E" w:rsidP="006B3AED">
          <w:pPr>
            <w:spacing w:after="0" w:line="259" w:lineRule="auto"/>
            <w:rPr>
              <w:rFonts w:cs="Arial"/>
              <w:color w:val="000000" w:themeColor="text1"/>
            </w:rPr>
          </w:pPr>
          <w:r w:rsidRPr="006334F2">
            <w:rPr>
              <w:rFonts w:cs="Arial"/>
              <w:color w:val="000000" w:themeColor="text1"/>
            </w:rPr>
            <w:t>Bill Kehoe</w:t>
          </w:r>
          <w:r w:rsidR="00CD5C2F">
            <w:rPr>
              <w:rFonts w:cs="Arial"/>
              <w:color w:val="000000" w:themeColor="text1"/>
            </w:rPr>
            <w:t>, Chair</w:t>
          </w:r>
          <w:r w:rsidR="00A91E5E" w:rsidRPr="006334F2">
            <w:rPr>
              <w:rFonts w:cs="Arial"/>
              <w:color w:val="000000" w:themeColor="text1"/>
            </w:rPr>
            <w:t xml:space="preserve"> (WaTech)</w:t>
          </w:r>
        </w:p>
        <w:p w14:paraId="75E7EF79" w14:textId="7973D476" w:rsidR="00840B8E" w:rsidRDefault="00840B8E" w:rsidP="006B3AED">
          <w:pPr>
            <w:spacing w:after="0" w:line="259" w:lineRule="auto"/>
            <w:rPr>
              <w:rFonts w:cs="Arial"/>
              <w:color w:val="000000" w:themeColor="text1"/>
            </w:rPr>
          </w:pPr>
          <w:r w:rsidRPr="006334F2">
            <w:rPr>
              <w:rFonts w:cs="Arial"/>
              <w:color w:val="000000" w:themeColor="text1"/>
            </w:rPr>
            <w:t>Spencer Bahner (City of Seattle)</w:t>
          </w:r>
        </w:p>
        <w:p w14:paraId="6BAAAFC5" w14:textId="23241E5B" w:rsidR="00B00BC2" w:rsidRDefault="00B00BC2" w:rsidP="006B3AED">
          <w:pPr>
            <w:spacing w:after="0" w:line="259" w:lineRule="auto"/>
            <w:rPr>
              <w:rFonts w:cs="Arial"/>
              <w:color w:val="000000" w:themeColor="text1"/>
            </w:rPr>
          </w:pPr>
          <w:r>
            <w:rPr>
              <w:rFonts w:cs="Arial"/>
              <w:color w:val="000000" w:themeColor="text1"/>
            </w:rPr>
            <w:t>Chief John Batiste (WSP)</w:t>
          </w:r>
        </w:p>
        <w:p w14:paraId="3BAD4C32" w14:textId="1B498635" w:rsidR="00E932A5" w:rsidRPr="006334F2" w:rsidRDefault="00E932A5" w:rsidP="006B3AED">
          <w:pPr>
            <w:spacing w:after="0" w:line="259" w:lineRule="auto"/>
            <w:rPr>
              <w:rFonts w:cs="Arial"/>
              <w:color w:val="000000" w:themeColor="text1"/>
            </w:rPr>
          </w:pPr>
          <w:r>
            <w:rPr>
              <w:rFonts w:cs="Arial"/>
              <w:color w:val="000000" w:themeColor="text1"/>
            </w:rPr>
            <w:t>Sheriff Glenn Blakeslee (WASPC)</w:t>
          </w:r>
        </w:p>
        <w:p w14:paraId="664C25AA" w14:textId="7A2261D2" w:rsidR="00840B8E" w:rsidRDefault="00840B8E" w:rsidP="006B3AED">
          <w:pPr>
            <w:spacing w:after="0" w:line="259" w:lineRule="auto"/>
            <w:rPr>
              <w:rFonts w:cs="Arial"/>
              <w:color w:val="000000" w:themeColor="text1"/>
            </w:rPr>
          </w:pPr>
          <w:r w:rsidRPr="006334F2">
            <w:rPr>
              <w:rFonts w:cs="Arial"/>
              <w:color w:val="000000" w:themeColor="text1"/>
            </w:rPr>
            <w:t>Dongho Chang (WSDOT)</w:t>
          </w:r>
        </w:p>
        <w:p w14:paraId="3673F23E" w14:textId="27A255BB" w:rsidR="00C1688A" w:rsidRDefault="00C1688A" w:rsidP="006B3AED">
          <w:pPr>
            <w:spacing w:after="0" w:line="259" w:lineRule="auto"/>
            <w:rPr>
              <w:rFonts w:cs="Arial"/>
              <w:color w:val="000000" w:themeColor="text1"/>
            </w:rPr>
          </w:pPr>
          <w:r>
            <w:rPr>
              <w:rFonts w:cs="Arial"/>
              <w:color w:val="000000" w:themeColor="text1"/>
            </w:rPr>
            <w:t>Chad Cross (State Fire Marshall)</w:t>
          </w:r>
        </w:p>
        <w:p w14:paraId="07BD8BE6" w14:textId="7AA241C8" w:rsidR="00840B8E" w:rsidRDefault="004015E0" w:rsidP="006B3AED">
          <w:pPr>
            <w:spacing w:after="0" w:line="259" w:lineRule="auto"/>
            <w:rPr>
              <w:rFonts w:cs="Arial"/>
              <w:color w:val="000000" w:themeColor="text1"/>
            </w:rPr>
          </w:pPr>
          <w:r>
            <w:rPr>
              <w:rFonts w:cs="Arial"/>
              <w:color w:val="000000" w:themeColor="text1"/>
            </w:rPr>
            <w:t>Anton Damm (DNR)</w:t>
          </w:r>
        </w:p>
        <w:p w14:paraId="67B8B29F" w14:textId="0D25AE0C" w:rsidR="00C1688A" w:rsidRDefault="00C1688A" w:rsidP="006B3AED">
          <w:pPr>
            <w:spacing w:after="0" w:line="259" w:lineRule="auto"/>
            <w:rPr>
              <w:rFonts w:cs="Arial"/>
              <w:color w:val="000000" w:themeColor="text1"/>
            </w:rPr>
          </w:pPr>
          <w:r>
            <w:rPr>
              <w:rFonts w:cs="Arial"/>
              <w:color w:val="000000" w:themeColor="text1"/>
            </w:rPr>
            <w:t>Robert Ezelle (MIL/EMD)</w:t>
          </w:r>
        </w:p>
        <w:p w14:paraId="0D67A280" w14:textId="182881D6" w:rsidR="00CD5C2F" w:rsidRDefault="00CD5C2F" w:rsidP="006B3AED">
          <w:pPr>
            <w:spacing w:after="0" w:line="259" w:lineRule="auto"/>
            <w:rPr>
              <w:rFonts w:cs="Arial"/>
              <w:color w:val="000000" w:themeColor="text1"/>
            </w:rPr>
          </w:pPr>
          <w:r>
            <w:rPr>
              <w:rFonts w:cs="Arial"/>
              <w:color w:val="000000" w:themeColor="text1"/>
            </w:rPr>
            <w:t>Zack Hudgins, Vice Chair (WaTech)</w:t>
          </w:r>
        </w:p>
        <w:p w14:paraId="30B119C8" w14:textId="6A1952FC" w:rsidR="00852ED0" w:rsidRDefault="00852ED0" w:rsidP="006B3AED">
          <w:pPr>
            <w:spacing w:after="0" w:line="259" w:lineRule="auto"/>
            <w:rPr>
              <w:rFonts w:cs="Arial"/>
              <w:color w:val="000000" w:themeColor="text1"/>
            </w:rPr>
          </w:pPr>
          <w:r>
            <w:rPr>
              <w:rFonts w:cs="Arial"/>
              <w:color w:val="000000" w:themeColor="text1"/>
            </w:rPr>
            <w:t>Captain Phillip Johnson (DFW)</w:t>
          </w:r>
        </w:p>
        <w:p w14:paraId="689AA519" w14:textId="3B430CF4" w:rsidR="00C1688A" w:rsidRDefault="00C1688A" w:rsidP="006B3AED">
          <w:pPr>
            <w:spacing w:after="0" w:line="259" w:lineRule="auto"/>
            <w:rPr>
              <w:rFonts w:cs="Arial"/>
              <w:color w:val="000000" w:themeColor="text1"/>
            </w:rPr>
          </w:pPr>
          <w:r>
            <w:rPr>
              <w:rFonts w:cs="Arial"/>
              <w:color w:val="000000" w:themeColor="text1"/>
            </w:rPr>
            <w:t>Ralph Johnson (WaTech)</w:t>
          </w:r>
        </w:p>
        <w:p w14:paraId="004D8FE1" w14:textId="0AAB0DB7" w:rsidR="00585712" w:rsidRDefault="00585712" w:rsidP="006B3AED">
          <w:pPr>
            <w:spacing w:after="0" w:line="259" w:lineRule="auto"/>
            <w:rPr>
              <w:rFonts w:cs="Arial"/>
              <w:color w:val="000000" w:themeColor="text1"/>
            </w:rPr>
          </w:pPr>
          <w:r>
            <w:rPr>
              <w:rFonts w:cs="Arial"/>
              <w:color w:val="000000" w:themeColor="text1"/>
            </w:rPr>
            <w:t>Brandon McKinney</w:t>
          </w:r>
          <w:r w:rsidR="00C1688A">
            <w:rPr>
              <w:rFonts w:cs="Arial"/>
              <w:color w:val="000000" w:themeColor="text1"/>
            </w:rPr>
            <w:t xml:space="preserve"> (</w:t>
          </w:r>
          <w:r>
            <w:rPr>
              <w:rFonts w:cs="Arial"/>
              <w:color w:val="000000" w:themeColor="text1"/>
            </w:rPr>
            <w:t>Fire Chiefs/RedNet</w:t>
          </w:r>
          <w:r w:rsidR="00C1688A">
            <w:rPr>
              <w:rFonts w:cs="Arial"/>
              <w:color w:val="000000" w:themeColor="text1"/>
            </w:rPr>
            <w:t>)</w:t>
          </w:r>
        </w:p>
        <w:p w14:paraId="39082F93" w14:textId="11965BB3" w:rsidR="00585712" w:rsidRDefault="00585712" w:rsidP="006B3AED">
          <w:pPr>
            <w:spacing w:after="0" w:line="259" w:lineRule="auto"/>
            <w:rPr>
              <w:rFonts w:cs="Arial"/>
              <w:color w:val="000000" w:themeColor="text1"/>
            </w:rPr>
          </w:pPr>
          <w:r>
            <w:rPr>
              <w:rFonts w:cs="Arial"/>
              <w:color w:val="000000" w:themeColor="text1"/>
            </w:rPr>
            <w:t>Dan Myer</w:t>
          </w:r>
          <w:r w:rsidR="00C1688A">
            <w:rPr>
              <w:rFonts w:cs="Arial"/>
              <w:color w:val="000000" w:themeColor="text1"/>
            </w:rPr>
            <w:t xml:space="preserve"> (</w:t>
          </w:r>
          <w:r>
            <w:rPr>
              <w:rFonts w:cs="Arial"/>
              <w:color w:val="000000" w:themeColor="text1"/>
            </w:rPr>
            <w:t>ATNI</w:t>
          </w:r>
          <w:r w:rsidR="00C1688A">
            <w:rPr>
              <w:rFonts w:cs="Arial"/>
              <w:color w:val="000000" w:themeColor="text1"/>
            </w:rPr>
            <w:t>)</w:t>
          </w:r>
        </w:p>
        <w:p w14:paraId="3DC27D35" w14:textId="35196D6C" w:rsidR="00E0708A" w:rsidRDefault="00E0708A" w:rsidP="006B3AED">
          <w:pPr>
            <w:spacing w:after="0" w:line="259" w:lineRule="auto"/>
            <w:rPr>
              <w:rFonts w:cs="Arial"/>
              <w:color w:val="000000" w:themeColor="text1"/>
            </w:rPr>
          </w:pPr>
          <w:r>
            <w:rPr>
              <w:rFonts w:cs="Arial"/>
              <w:color w:val="000000" w:themeColor="text1"/>
            </w:rPr>
            <w:t>Katy Myers (APCO-NENA)</w:t>
          </w:r>
        </w:p>
        <w:p w14:paraId="0F1D1F30" w14:textId="282DC817" w:rsidR="00C1688A" w:rsidRDefault="00C1688A" w:rsidP="006B3AED">
          <w:pPr>
            <w:spacing w:after="0" w:line="259" w:lineRule="auto"/>
            <w:rPr>
              <w:rFonts w:cs="Arial"/>
              <w:color w:val="000000" w:themeColor="text1"/>
            </w:rPr>
          </w:pPr>
          <w:r>
            <w:rPr>
              <w:rFonts w:cs="Arial"/>
              <w:color w:val="000000" w:themeColor="text1"/>
            </w:rPr>
            <w:t>Tom Wallace (WSP)</w:t>
          </w:r>
        </w:p>
        <w:p w14:paraId="3BDEA17D" w14:textId="5048ACE1" w:rsidR="00A74044" w:rsidRDefault="00A74044" w:rsidP="006B3AED">
          <w:pPr>
            <w:spacing w:after="0" w:line="259" w:lineRule="auto"/>
            <w:rPr>
              <w:rFonts w:cs="Arial"/>
              <w:color w:val="000000" w:themeColor="text1"/>
            </w:rPr>
          </w:pPr>
          <w:r>
            <w:rPr>
              <w:rFonts w:cs="Arial"/>
              <w:color w:val="000000" w:themeColor="text1"/>
            </w:rPr>
            <w:t>Adam Wasserman (MIL/EMD)</w:t>
          </w:r>
        </w:p>
        <w:p w14:paraId="15A91FC5" w14:textId="53906016" w:rsidR="00CA6B4F" w:rsidRPr="006334F2" w:rsidRDefault="00FD64FF" w:rsidP="006B3AED">
          <w:pPr>
            <w:spacing w:after="0" w:line="259" w:lineRule="auto"/>
            <w:rPr>
              <w:rFonts w:cs="Arial"/>
              <w:color w:val="000000" w:themeColor="text1"/>
            </w:rPr>
          </w:pPr>
          <w:r w:rsidRPr="006334F2">
            <w:rPr>
              <w:rFonts w:cs="Arial"/>
              <w:color w:val="000000" w:themeColor="text1"/>
            </w:rPr>
            <w:t>Angela Knight (WaTech)</w:t>
          </w:r>
        </w:p>
      </w:sdtContent>
    </w:sdt>
    <w:p w14:paraId="12B8ADFC" w14:textId="59ECF223" w:rsidR="005B6EBD" w:rsidRDefault="005B6EBD" w:rsidP="007A54BB">
      <w:pPr>
        <w:spacing w:before="240" w:line="259" w:lineRule="auto"/>
        <w:rPr>
          <w:rFonts w:asciiTheme="majorHAnsi" w:eastAsiaTheme="majorEastAsia" w:hAnsiTheme="majorHAnsi" w:cstheme="majorBidi"/>
          <w:color w:val="2683C6" w:themeColor="accent2"/>
          <w:sz w:val="30"/>
          <w:szCs w:val="30"/>
        </w:rPr>
      </w:pPr>
      <w:r w:rsidRPr="005B6EBD">
        <w:rPr>
          <w:rFonts w:asciiTheme="majorHAnsi" w:eastAsiaTheme="majorEastAsia" w:hAnsiTheme="majorHAnsi" w:cstheme="majorBidi"/>
          <w:color w:val="2683C6" w:themeColor="accent2"/>
          <w:sz w:val="30"/>
          <w:szCs w:val="30"/>
        </w:rPr>
        <w:t>Welcome</w:t>
      </w:r>
      <w:r w:rsidR="00143C7F">
        <w:rPr>
          <w:rFonts w:asciiTheme="majorHAnsi" w:eastAsiaTheme="majorEastAsia" w:hAnsiTheme="majorHAnsi" w:cstheme="majorBidi"/>
          <w:color w:val="2683C6" w:themeColor="accent2"/>
          <w:sz w:val="30"/>
          <w:szCs w:val="30"/>
        </w:rPr>
        <w:t>, News and Information Roundtable</w:t>
      </w:r>
      <w:r w:rsidR="004177D0">
        <w:rPr>
          <w:rFonts w:asciiTheme="majorHAnsi" w:eastAsiaTheme="majorEastAsia" w:hAnsiTheme="majorHAnsi" w:cstheme="majorBidi"/>
          <w:color w:val="2683C6" w:themeColor="accent2"/>
          <w:sz w:val="30"/>
          <w:szCs w:val="30"/>
        </w:rPr>
        <w:t xml:space="preserve">, Approval of </w:t>
      </w:r>
      <w:r w:rsidR="00BF1E36">
        <w:rPr>
          <w:rFonts w:asciiTheme="majorHAnsi" w:eastAsiaTheme="majorEastAsia" w:hAnsiTheme="majorHAnsi" w:cstheme="majorBidi"/>
          <w:color w:val="2683C6" w:themeColor="accent2"/>
          <w:sz w:val="30"/>
          <w:szCs w:val="30"/>
        </w:rPr>
        <w:t>4/11/23 Minutes</w:t>
      </w:r>
      <w:r w:rsidR="00143C7F">
        <w:rPr>
          <w:rFonts w:asciiTheme="majorHAnsi" w:eastAsiaTheme="majorEastAsia" w:hAnsiTheme="majorHAnsi" w:cstheme="majorBidi"/>
          <w:color w:val="2683C6" w:themeColor="accent2"/>
          <w:sz w:val="30"/>
          <w:szCs w:val="30"/>
        </w:rPr>
        <w:t xml:space="preserve"> </w:t>
      </w:r>
      <w:r w:rsidRPr="005B6EBD">
        <w:rPr>
          <w:rFonts w:asciiTheme="majorHAnsi" w:eastAsiaTheme="majorEastAsia" w:hAnsiTheme="majorHAnsi" w:cstheme="majorBidi"/>
          <w:color w:val="2683C6" w:themeColor="accent2"/>
          <w:sz w:val="30"/>
          <w:szCs w:val="30"/>
        </w:rPr>
        <w:t xml:space="preserve"> </w:t>
      </w:r>
    </w:p>
    <w:sdt>
      <w:sdtPr>
        <w:id w:val="716320486"/>
        <w:placeholder>
          <w:docPart w:val="FFBC24EDD806434D980BD4E3CAB91A31"/>
        </w:placeholder>
      </w:sdtPr>
      <w:sdtEndPr>
        <w:rPr>
          <w:szCs w:val="24"/>
        </w:rPr>
      </w:sdtEndPr>
      <w:sdtContent>
        <w:p w14:paraId="64565733" w14:textId="71D4C3EF" w:rsidR="008229A7" w:rsidRPr="00871591" w:rsidRDefault="008229A7" w:rsidP="008229A7">
          <w:pPr>
            <w:spacing w:after="0"/>
            <w:rPr>
              <w:color w:val="auto"/>
            </w:rPr>
          </w:pPr>
          <w:r w:rsidRPr="00871591">
            <w:rPr>
              <w:color w:val="auto"/>
            </w:rPr>
            <w:t>Welcome:</w:t>
          </w:r>
        </w:p>
        <w:p w14:paraId="0CE65A33" w14:textId="137B6CC0" w:rsidR="008E2869" w:rsidRPr="00871591" w:rsidRDefault="008E2869" w:rsidP="008E2869">
          <w:pPr>
            <w:spacing w:after="0"/>
            <w:rPr>
              <w:rFonts w:eastAsia="Calibri" w:cs="Calibri"/>
              <w:color w:val="auto"/>
              <w:szCs w:val="24"/>
            </w:rPr>
          </w:pPr>
          <w:r w:rsidRPr="00871591">
            <w:rPr>
              <w:color w:val="auto"/>
            </w:rPr>
            <w:t xml:space="preserve">Bill </w:t>
          </w:r>
          <w:r w:rsidR="00E22CBB" w:rsidRPr="00871591">
            <w:rPr>
              <w:color w:val="auto"/>
            </w:rPr>
            <w:t>welcomed everyone</w:t>
          </w:r>
          <w:r w:rsidRPr="00871591">
            <w:rPr>
              <w:color w:val="auto"/>
            </w:rPr>
            <w:t xml:space="preserve">. He </w:t>
          </w:r>
          <w:r w:rsidRPr="00871591">
            <w:rPr>
              <w:rFonts w:eastAsia="Calibri" w:cs="Calibri"/>
              <w:color w:val="auto"/>
              <w:szCs w:val="24"/>
            </w:rPr>
            <w:t xml:space="preserve">reviewed the agenda. </w:t>
          </w:r>
        </w:p>
        <w:p w14:paraId="21089A38" w14:textId="77777777" w:rsidR="00FD64FF" w:rsidRPr="00871591" w:rsidRDefault="00FD64FF" w:rsidP="008229A7">
          <w:pPr>
            <w:spacing w:after="0"/>
            <w:rPr>
              <w:color w:val="auto"/>
            </w:rPr>
          </w:pPr>
        </w:p>
        <w:p w14:paraId="0EEBF77A" w14:textId="77777777" w:rsidR="008229A7" w:rsidRPr="00871591" w:rsidRDefault="008229A7" w:rsidP="008229A7">
          <w:pPr>
            <w:spacing w:after="0"/>
            <w:rPr>
              <w:color w:val="auto"/>
            </w:rPr>
          </w:pPr>
          <w:r w:rsidRPr="00871591">
            <w:rPr>
              <w:color w:val="auto"/>
            </w:rPr>
            <w:t>News and Information Roundtable:</w:t>
          </w:r>
        </w:p>
        <w:p w14:paraId="105B89A7" w14:textId="77777777" w:rsidR="008229A7" w:rsidRPr="00871591" w:rsidRDefault="008229A7" w:rsidP="008229A7">
          <w:pPr>
            <w:rPr>
              <w:color w:val="auto"/>
              <w:szCs w:val="24"/>
            </w:rPr>
          </w:pPr>
          <w:r w:rsidRPr="00871591">
            <w:rPr>
              <w:color w:val="auto"/>
              <w:szCs w:val="24"/>
            </w:rPr>
            <w:t>Angela combined roll call with roundtable.</w:t>
          </w:r>
        </w:p>
        <w:p w14:paraId="374A3A98" w14:textId="77777777" w:rsidR="00962124" w:rsidRPr="0012477C" w:rsidRDefault="00962124" w:rsidP="00962124">
          <w:pPr>
            <w:pStyle w:val="PlainText"/>
            <w:rPr>
              <w:rFonts w:ascii="Franklin Gothic Book" w:hAnsi="Franklin Gothic Book" w:cs="Courier New"/>
              <w:sz w:val="24"/>
              <w:szCs w:val="24"/>
            </w:rPr>
          </w:pPr>
          <w:r w:rsidRPr="00AE0ED1">
            <w:rPr>
              <w:rFonts w:asciiTheme="minorHAnsi" w:hAnsiTheme="minorHAnsi"/>
              <w:b/>
              <w:bCs/>
              <w:sz w:val="24"/>
              <w:szCs w:val="24"/>
            </w:rPr>
            <w:t>Tom Wallace (WSP)</w:t>
          </w:r>
          <w:r>
            <w:rPr>
              <w:rFonts w:asciiTheme="minorHAnsi" w:hAnsiTheme="minorHAnsi"/>
              <w:sz w:val="24"/>
              <w:szCs w:val="24"/>
            </w:rPr>
            <w:t xml:space="preserve"> - S</w:t>
          </w:r>
          <w:r w:rsidRPr="00FA0F72">
            <w:rPr>
              <w:rFonts w:asciiTheme="minorHAnsi" w:hAnsiTheme="minorHAnsi"/>
              <w:sz w:val="24"/>
              <w:szCs w:val="24"/>
            </w:rPr>
            <w:t xml:space="preserve">hared </w:t>
          </w:r>
          <w:r>
            <w:rPr>
              <w:rFonts w:asciiTheme="minorHAnsi" w:hAnsiTheme="minorHAnsi"/>
              <w:sz w:val="24"/>
              <w:szCs w:val="24"/>
            </w:rPr>
            <w:t xml:space="preserve">they </w:t>
          </w:r>
          <w:r w:rsidRPr="00FA0F72">
            <w:rPr>
              <w:rFonts w:asciiTheme="minorHAnsi" w:hAnsiTheme="minorHAnsi"/>
              <w:sz w:val="24"/>
              <w:szCs w:val="24"/>
            </w:rPr>
            <w:t>are in the process of refining the</w:t>
          </w:r>
          <w:r>
            <w:rPr>
              <w:rFonts w:asciiTheme="minorHAnsi" w:hAnsiTheme="minorHAnsi"/>
              <w:sz w:val="24"/>
              <w:szCs w:val="24"/>
            </w:rPr>
            <w:t xml:space="preserve">ir </w:t>
          </w:r>
          <w:r w:rsidRPr="00FA0F72">
            <w:rPr>
              <w:rFonts w:asciiTheme="minorHAnsi" w:hAnsiTheme="minorHAnsi"/>
              <w:sz w:val="24"/>
              <w:szCs w:val="24"/>
            </w:rPr>
            <w:t xml:space="preserve">final </w:t>
          </w:r>
          <w:r>
            <w:rPr>
              <w:rFonts w:asciiTheme="minorHAnsi" w:hAnsiTheme="minorHAnsi"/>
              <w:sz w:val="24"/>
              <w:szCs w:val="24"/>
            </w:rPr>
            <w:t xml:space="preserve">strategic </w:t>
          </w:r>
          <w:r w:rsidRPr="00FA0F72">
            <w:rPr>
              <w:rFonts w:asciiTheme="minorHAnsi" w:hAnsiTheme="minorHAnsi"/>
              <w:sz w:val="24"/>
              <w:szCs w:val="24"/>
            </w:rPr>
            <w:t xml:space="preserve">plan. </w:t>
          </w:r>
          <w:r>
            <w:rPr>
              <w:rFonts w:asciiTheme="minorHAnsi" w:hAnsiTheme="minorHAnsi"/>
              <w:sz w:val="24"/>
              <w:szCs w:val="24"/>
            </w:rPr>
            <w:t xml:space="preserve">The core </w:t>
          </w:r>
          <w:r w:rsidRPr="00FA0F72">
            <w:rPr>
              <w:rFonts w:asciiTheme="minorHAnsi" w:hAnsiTheme="minorHAnsi"/>
              <w:sz w:val="24"/>
              <w:szCs w:val="24"/>
            </w:rPr>
            <w:t xml:space="preserve">focus </w:t>
          </w:r>
          <w:r>
            <w:rPr>
              <w:rFonts w:asciiTheme="minorHAnsi" w:hAnsiTheme="minorHAnsi"/>
              <w:sz w:val="24"/>
              <w:szCs w:val="24"/>
            </w:rPr>
            <w:t xml:space="preserve">areas </w:t>
          </w:r>
          <w:r w:rsidRPr="00FA0F72">
            <w:rPr>
              <w:rFonts w:asciiTheme="minorHAnsi" w:hAnsiTheme="minorHAnsi"/>
              <w:sz w:val="24"/>
              <w:szCs w:val="24"/>
            </w:rPr>
            <w:t xml:space="preserve">include their people, processes, and technology, with a vision set for the next 5 to 10 years. </w:t>
          </w:r>
          <w:r>
            <w:rPr>
              <w:rFonts w:asciiTheme="minorHAnsi" w:hAnsiTheme="minorHAnsi"/>
              <w:sz w:val="24"/>
              <w:szCs w:val="24"/>
            </w:rPr>
            <w:t>A c</w:t>
          </w:r>
          <w:r w:rsidRPr="00FA0F72">
            <w:rPr>
              <w:rFonts w:asciiTheme="minorHAnsi" w:hAnsiTheme="minorHAnsi"/>
              <w:sz w:val="24"/>
              <w:szCs w:val="24"/>
            </w:rPr>
            <w:t>rucial aspect of the plan is its interoperability component, maintain</w:t>
          </w:r>
          <w:r>
            <w:rPr>
              <w:rFonts w:asciiTheme="minorHAnsi" w:hAnsiTheme="minorHAnsi"/>
              <w:sz w:val="24"/>
              <w:szCs w:val="24"/>
            </w:rPr>
            <w:t>ing</w:t>
          </w:r>
          <w:r w:rsidRPr="00FA0F72">
            <w:rPr>
              <w:rFonts w:asciiTheme="minorHAnsi" w:hAnsiTheme="minorHAnsi"/>
              <w:sz w:val="24"/>
              <w:szCs w:val="24"/>
            </w:rPr>
            <w:t xml:space="preserve"> strong partnerships with various agencies within the community for seamless interoperability. </w:t>
          </w:r>
          <w:r>
            <w:rPr>
              <w:rFonts w:asciiTheme="minorHAnsi" w:hAnsiTheme="minorHAnsi"/>
              <w:sz w:val="24"/>
              <w:szCs w:val="24"/>
            </w:rPr>
            <w:t xml:space="preserve">WSP plans to share the final plan with this committee to </w:t>
          </w:r>
          <w:r w:rsidRPr="00FA0F72">
            <w:rPr>
              <w:rFonts w:asciiTheme="minorHAnsi" w:hAnsiTheme="minorHAnsi"/>
              <w:sz w:val="24"/>
              <w:szCs w:val="24"/>
            </w:rPr>
            <w:t xml:space="preserve">gather feedback </w:t>
          </w:r>
          <w:r>
            <w:rPr>
              <w:rFonts w:asciiTheme="minorHAnsi" w:hAnsiTheme="minorHAnsi"/>
              <w:sz w:val="24"/>
              <w:szCs w:val="24"/>
            </w:rPr>
            <w:t xml:space="preserve">to ensure </w:t>
          </w:r>
          <w:r w:rsidRPr="00FA0F72">
            <w:rPr>
              <w:rFonts w:asciiTheme="minorHAnsi" w:hAnsiTheme="minorHAnsi"/>
              <w:sz w:val="24"/>
              <w:szCs w:val="24"/>
            </w:rPr>
            <w:t>a comprehensive approach to achieving interoperability across agencies.</w:t>
          </w:r>
        </w:p>
        <w:p w14:paraId="243C45B0" w14:textId="77777777" w:rsidR="00962124" w:rsidRDefault="00962124" w:rsidP="00BB16DA">
          <w:pPr>
            <w:pStyle w:val="PlainText"/>
            <w:rPr>
              <w:rFonts w:asciiTheme="majorHAnsi" w:hAnsiTheme="majorHAnsi"/>
              <w:sz w:val="24"/>
              <w:szCs w:val="24"/>
            </w:rPr>
          </w:pPr>
        </w:p>
        <w:p w14:paraId="3A6DD5BD" w14:textId="2F866938" w:rsidR="00962124" w:rsidRDefault="00962124" w:rsidP="00BB16DA">
          <w:pPr>
            <w:pStyle w:val="PlainText"/>
            <w:rPr>
              <w:rFonts w:asciiTheme="minorHAnsi" w:hAnsiTheme="minorHAnsi"/>
              <w:sz w:val="24"/>
              <w:szCs w:val="24"/>
            </w:rPr>
          </w:pPr>
          <w:r w:rsidRPr="00524056">
            <w:rPr>
              <w:rFonts w:asciiTheme="minorHAnsi" w:hAnsiTheme="minorHAnsi"/>
              <w:b/>
              <w:bCs/>
              <w:sz w:val="24"/>
              <w:szCs w:val="24"/>
            </w:rPr>
            <w:t>Spencer Bahner (City of Seattle)</w:t>
          </w:r>
          <w:r>
            <w:rPr>
              <w:rFonts w:asciiTheme="majorHAnsi" w:hAnsiTheme="majorHAnsi"/>
              <w:sz w:val="24"/>
              <w:szCs w:val="24"/>
            </w:rPr>
            <w:t xml:space="preserve"> - </w:t>
          </w:r>
          <w:r w:rsidRPr="00962124">
            <w:rPr>
              <w:rFonts w:asciiTheme="minorHAnsi" w:hAnsiTheme="minorHAnsi"/>
              <w:sz w:val="24"/>
              <w:szCs w:val="24"/>
            </w:rPr>
            <w:t>Spencer provide</w:t>
          </w:r>
          <w:r>
            <w:rPr>
              <w:rFonts w:asciiTheme="minorHAnsi" w:hAnsiTheme="minorHAnsi"/>
              <w:sz w:val="24"/>
              <w:szCs w:val="24"/>
            </w:rPr>
            <w:t xml:space="preserve">d </w:t>
          </w:r>
          <w:r w:rsidRPr="00962124">
            <w:rPr>
              <w:rFonts w:asciiTheme="minorHAnsi" w:hAnsiTheme="minorHAnsi"/>
              <w:sz w:val="24"/>
              <w:szCs w:val="24"/>
            </w:rPr>
            <w:t xml:space="preserve">a quick update on the </w:t>
          </w:r>
          <w:r w:rsidRPr="00512914">
            <w:rPr>
              <w:rFonts w:asciiTheme="minorHAnsi" w:hAnsiTheme="minorHAnsi"/>
              <w:sz w:val="24"/>
              <w:szCs w:val="24"/>
            </w:rPr>
            <w:t>P</w:t>
          </w:r>
          <w:r w:rsidR="001455F5" w:rsidRPr="00512914">
            <w:rPr>
              <w:rFonts w:asciiTheme="minorHAnsi" w:hAnsiTheme="minorHAnsi"/>
              <w:sz w:val="24"/>
              <w:szCs w:val="24"/>
            </w:rPr>
            <w:t>S</w:t>
          </w:r>
          <w:r w:rsidRPr="00512914">
            <w:rPr>
              <w:rFonts w:asciiTheme="minorHAnsi" w:hAnsiTheme="minorHAnsi"/>
              <w:sz w:val="24"/>
              <w:szCs w:val="24"/>
            </w:rPr>
            <w:t>ERN</w:t>
          </w:r>
          <w:r w:rsidRPr="00962124">
            <w:rPr>
              <w:rFonts w:asciiTheme="minorHAnsi" w:hAnsiTheme="minorHAnsi"/>
              <w:sz w:val="24"/>
              <w:szCs w:val="24"/>
            </w:rPr>
            <w:t xml:space="preserve"> program in King County. The west portion has already transitioned, and the south portion is set to transition soon, with minor pending issues. The northeast portion will fully transition in late July or early August, completing the migration to the new system.</w:t>
          </w:r>
        </w:p>
        <w:p w14:paraId="257A92BA" w14:textId="77777777" w:rsidR="00524056" w:rsidRDefault="00524056" w:rsidP="00BB16DA">
          <w:pPr>
            <w:pStyle w:val="PlainText"/>
            <w:rPr>
              <w:rFonts w:asciiTheme="minorHAnsi" w:hAnsiTheme="minorHAnsi"/>
              <w:sz w:val="24"/>
              <w:szCs w:val="24"/>
            </w:rPr>
          </w:pPr>
        </w:p>
        <w:p w14:paraId="5AB84398" w14:textId="65A6A71E" w:rsidR="00524056" w:rsidRDefault="00524056" w:rsidP="00BB16DA">
          <w:pPr>
            <w:pStyle w:val="PlainText"/>
            <w:rPr>
              <w:rFonts w:asciiTheme="minorHAnsi" w:hAnsiTheme="minorHAnsi"/>
              <w:sz w:val="24"/>
              <w:szCs w:val="24"/>
            </w:rPr>
          </w:pPr>
          <w:r w:rsidRPr="00524056">
            <w:rPr>
              <w:rFonts w:asciiTheme="minorHAnsi" w:hAnsiTheme="minorHAnsi"/>
              <w:b/>
              <w:bCs/>
              <w:sz w:val="24"/>
              <w:szCs w:val="24"/>
            </w:rPr>
            <w:t>Dongho Chang</w:t>
          </w:r>
          <w:r>
            <w:rPr>
              <w:rFonts w:asciiTheme="minorHAnsi" w:hAnsiTheme="minorHAnsi"/>
              <w:b/>
              <w:bCs/>
              <w:sz w:val="24"/>
              <w:szCs w:val="24"/>
            </w:rPr>
            <w:t xml:space="preserve"> (</w:t>
          </w:r>
          <w:r w:rsidRPr="00524056">
            <w:rPr>
              <w:rFonts w:asciiTheme="minorHAnsi" w:hAnsiTheme="minorHAnsi"/>
              <w:b/>
              <w:bCs/>
              <w:sz w:val="24"/>
              <w:szCs w:val="24"/>
            </w:rPr>
            <w:t>WSDOT</w:t>
          </w:r>
          <w:r>
            <w:rPr>
              <w:rFonts w:asciiTheme="minorHAnsi" w:hAnsiTheme="minorHAnsi"/>
              <w:b/>
              <w:bCs/>
              <w:sz w:val="24"/>
              <w:szCs w:val="24"/>
            </w:rPr>
            <w:t>)</w:t>
          </w:r>
          <w:r w:rsidRPr="00524056">
            <w:rPr>
              <w:rFonts w:asciiTheme="minorHAnsi" w:hAnsiTheme="minorHAnsi"/>
              <w:sz w:val="24"/>
              <w:szCs w:val="24"/>
            </w:rPr>
            <w:t xml:space="preserve"> announce</w:t>
          </w:r>
          <w:r>
            <w:rPr>
              <w:rFonts w:asciiTheme="minorHAnsi" w:hAnsiTheme="minorHAnsi"/>
              <w:sz w:val="24"/>
              <w:szCs w:val="24"/>
            </w:rPr>
            <w:t>d</w:t>
          </w:r>
          <w:r w:rsidRPr="00524056">
            <w:rPr>
              <w:rFonts w:asciiTheme="minorHAnsi" w:hAnsiTheme="minorHAnsi"/>
              <w:sz w:val="24"/>
              <w:szCs w:val="24"/>
            </w:rPr>
            <w:t xml:space="preserve"> that the wireless decision package, funded in the previous legislative session, will be implemented in July. The wireless team will transition from regional-based to a </w:t>
          </w:r>
          <w:r w:rsidR="00512914">
            <w:rPr>
              <w:rFonts w:asciiTheme="minorHAnsi" w:hAnsiTheme="minorHAnsi"/>
              <w:sz w:val="24"/>
              <w:szCs w:val="24"/>
            </w:rPr>
            <w:t>s</w:t>
          </w:r>
          <w:r w:rsidRPr="00524056">
            <w:rPr>
              <w:rFonts w:asciiTheme="minorHAnsi" w:hAnsiTheme="minorHAnsi"/>
              <w:sz w:val="24"/>
              <w:szCs w:val="24"/>
            </w:rPr>
            <w:t>tatewide service.</w:t>
          </w:r>
        </w:p>
        <w:p w14:paraId="7C88E71F" w14:textId="77777777" w:rsidR="00962124" w:rsidRPr="00962124" w:rsidRDefault="00962124" w:rsidP="00BB16DA">
          <w:pPr>
            <w:pStyle w:val="PlainText"/>
            <w:rPr>
              <w:rFonts w:asciiTheme="minorHAnsi" w:hAnsiTheme="minorHAnsi"/>
              <w:sz w:val="24"/>
              <w:szCs w:val="24"/>
            </w:rPr>
          </w:pPr>
        </w:p>
        <w:p w14:paraId="679302B7" w14:textId="5C92F27C" w:rsidR="00B515E1" w:rsidRDefault="00B515E1" w:rsidP="00BB16DA">
          <w:pPr>
            <w:pStyle w:val="PlainText"/>
            <w:rPr>
              <w:rFonts w:asciiTheme="minorHAnsi" w:hAnsiTheme="minorHAnsi"/>
              <w:sz w:val="24"/>
              <w:szCs w:val="24"/>
            </w:rPr>
          </w:pPr>
          <w:r w:rsidRPr="00617E06">
            <w:rPr>
              <w:rFonts w:asciiTheme="minorHAnsi" w:hAnsiTheme="minorHAnsi"/>
              <w:b/>
              <w:bCs/>
              <w:sz w:val="24"/>
              <w:szCs w:val="24"/>
            </w:rPr>
            <w:t>Anton Damm (DNR)</w:t>
          </w:r>
          <w:r>
            <w:rPr>
              <w:rFonts w:asciiTheme="minorHAnsi" w:hAnsiTheme="minorHAnsi"/>
              <w:sz w:val="24"/>
              <w:szCs w:val="24"/>
            </w:rPr>
            <w:t xml:space="preserve"> </w:t>
          </w:r>
          <w:r w:rsidR="00617E06">
            <w:rPr>
              <w:rFonts w:asciiTheme="minorHAnsi" w:hAnsiTheme="minorHAnsi"/>
              <w:sz w:val="24"/>
              <w:szCs w:val="24"/>
            </w:rPr>
            <w:t>–</w:t>
          </w:r>
          <w:r>
            <w:rPr>
              <w:rFonts w:asciiTheme="minorHAnsi" w:hAnsiTheme="minorHAnsi"/>
              <w:sz w:val="24"/>
              <w:szCs w:val="24"/>
            </w:rPr>
            <w:t xml:space="preserve"> </w:t>
          </w:r>
          <w:r w:rsidR="00617E06">
            <w:rPr>
              <w:rFonts w:asciiTheme="minorHAnsi" w:hAnsiTheme="minorHAnsi"/>
              <w:sz w:val="24"/>
              <w:szCs w:val="24"/>
            </w:rPr>
            <w:t xml:space="preserve">renewed </w:t>
          </w:r>
          <w:r w:rsidRPr="00B515E1">
            <w:rPr>
              <w:rFonts w:asciiTheme="minorHAnsi" w:hAnsiTheme="minorHAnsi"/>
              <w:sz w:val="24"/>
              <w:szCs w:val="24"/>
            </w:rPr>
            <w:t xml:space="preserve">State repeater agreement, which is also used by </w:t>
          </w:r>
          <w:r w:rsidR="00F9444C">
            <w:rPr>
              <w:rFonts w:asciiTheme="minorHAnsi" w:hAnsiTheme="minorHAnsi"/>
              <w:sz w:val="24"/>
              <w:szCs w:val="24"/>
            </w:rPr>
            <w:t>F</w:t>
          </w:r>
          <w:r w:rsidRPr="00B515E1">
            <w:rPr>
              <w:rFonts w:asciiTheme="minorHAnsi" w:hAnsiTheme="minorHAnsi"/>
              <w:sz w:val="24"/>
              <w:szCs w:val="24"/>
            </w:rPr>
            <w:t xml:space="preserve">ish and </w:t>
          </w:r>
          <w:r w:rsidR="00F9444C">
            <w:rPr>
              <w:rFonts w:asciiTheme="minorHAnsi" w:hAnsiTheme="minorHAnsi"/>
              <w:sz w:val="24"/>
              <w:szCs w:val="24"/>
            </w:rPr>
            <w:t>W</w:t>
          </w:r>
          <w:r w:rsidRPr="00B515E1">
            <w:rPr>
              <w:rFonts w:asciiTheme="minorHAnsi" w:hAnsiTheme="minorHAnsi"/>
              <w:sz w:val="24"/>
              <w:szCs w:val="24"/>
            </w:rPr>
            <w:t xml:space="preserve">ildlife and </w:t>
          </w:r>
          <w:r w:rsidR="00F9444C">
            <w:rPr>
              <w:rFonts w:asciiTheme="minorHAnsi" w:hAnsiTheme="minorHAnsi"/>
              <w:sz w:val="24"/>
              <w:szCs w:val="24"/>
            </w:rPr>
            <w:t>P</w:t>
          </w:r>
          <w:r w:rsidRPr="00B515E1">
            <w:rPr>
              <w:rFonts w:asciiTheme="minorHAnsi" w:hAnsiTheme="minorHAnsi"/>
              <w:sz w:val="24"/>
              <w:szCs w:val="24"/>
            </w:rPr>
            <w:t>ark</w:t>
          </w:r>
          <w:r w:rsidR="00F9444C">
            <w:rPr>
              <w:rFonts w:asciiTheme="minorHAnsi" w:hAnsiTheme="minorHAnsi"/>
              <w:sz w:val="24"/>
              <w:szCs w:val="24"/>
            </w:rPr>
            <w:t>s</w:t>
          </w:r>
          <w:r w:rsidR="00617E06">
            <w:rPr>
              <w:rFonts w:asciiTheme="minorHAnsi" w:hAnsiTheme="minorHAnsi"/>
              <w:sz w:val="24"/>
              <w:szCs w:val="24"/>
            </w:rPr>
            <w:t>; e</w:t>
          </w:r>
          <w:r w:rsidRPr="00B515E1">
            <w:rPr>
              <w:rFonts w:asciiTheme="minorHAnsi" w:hAnsiTheme="minorHAnsi"/>
              <w:sz w:val="24"/>
              <w:szCs w:val="24"/>
            </w:rPr>
            <w:t xml:space="preserve">arly negotiations with Crescent are underway for the first interagency LMR, LTE </w:t>
          </w:r>
          <w:r>
            <w:rPr>
              <w:rFonts w:asciiTheme="minorHAnsi" w:hAnsiTheme="minorHAnsi"/>
              <w:sz w:val="24"/>
              <w:szCs w:val="24"/>
            </w:rPr>
            <w:t>interoperability</w:t>
          </w:r>
          <w:r w:rsidRPr="00B515E1">
            <w:rPr>
              <w:rFonts w:asciiTheme="minorHAnsi" w:hAnsiTheme="minorHAnsi"/>
              <w:sz w:val="24"/>
              <w:szCs w:val="24"/>
            </w:rPr>
            <w:t xml:space="preserve"> channel.</w:t>
          </w:r>
        </w:p>
        <w:p w14:paraId="3A415279" w14:textId="77777777" w:rsidR="00D34A41" w:rsidRDefault="00D34A41" w:rsidP="00BB16DA">
          <w:pPr>
            <w:pStyle w:val="PlainText"/>
            <w:rPr>
              <w:rFonts w:asciiTheme="minorHAnsi" w:hAnsiTheme="minorHAnsi"/>
              <w:sz w:val="24"/>
              <w:szCs w:val="24"/>
            </w:rPr>
          </w:pPr>
        </w:p>
        <w:p w14:paraId="326B2154" w14:textId="57AF45A5" w:rsidR="00D34A41" w:rsidRDefault="00D34A41" w:rsidP="00D34A41">
          <w:pPr>
            <w:pStyle w:val="PlainText"/>
            <w:rPr>
              <w:rFonts w:asciiTheme="minorHAnsi" w:hAnsiTheme="minorHAnsi"/>
              <w:sz w:val="24"/>
              <w:szCs w:val="24"/>
            </w:rPr>
          </w:pPr>
          <w:r w:rsidRPr="008326FE">
            <w:rPr>
              <w:rFonts w:asciiTheme="minorHAnsi" w:hAnsiTheme="minorHAnsi"/>
              <w:b/>
              <w:bCs/>
              <w:sz w:val="24"/>
              <w:szCs w:val="24"/>
            </w:rPr>
            <w:t>Robert Ezelle (MIL/EMD)</w:t>
          </w:r>
          <w:r>
            <w:rPr>
              <w:rFonts w:asciiTheme="minorHAnsi" w:hAnsiTheme="minorHAnsi"/>
              <w:sz w:val="24"/>
              <w:szCs w:val="24"/>
            </w:rPr>
            <w:t xml:space="preserve"> - </w:t>
          </w:r>
          <w:r w:rsidRPr="00D34A41">
            <w:rPr>
              <w:rFonts w:asciiTheme="minorHAnsi" w:hAnsiTheme="minorHAnsi"/>
              <w:sz w:val="24"/>
              <w:szCs w:val="24"/>
            </w:rPr>
            <w:t xml:space="preserve">reported that the required cyber security plan to qualify for the cyber security grant </w:t>
          </w:r>
          <w:r>
            <w:rPr>
              <w:rFonts w:asciiTheme="minorHAnsi" w:hAnsiTheme="minorHAnsi"/>
              <w:sz w:val="24"/>
              <w:szCs w:val="24"/>
            </w:rPr>
            <w:t>was</w:t>
          </w:r>
          <w:r w:rsidRPr="00D34A41">
            <w:rPr>
              <w:rFonts w:asciiTheme="minorHAnsi" w:hAnsiTheme="minorHAnsi"/>
              <w:sz w:val="24"/>
              <w:szCs w:val="24"/>
            </w:rPr>
            <w:t xml:space="preserve"> completed</w:t>
          </w:r>
          <w:r>
            <w:rPr>
              <w:rFonts w:asciiTheme="minorHAnsi" w:hAnsiTheme="minorHAnsi"/>
              <w:sz w:val="24"/>
              <w:szCs w:val="24"/>
            </w:rPr>
            <w:t xml:space="preserve"> and </w:t>
          </w:r>
          <w:r w:rsidRPr="00D34A41">
            <w:rPr>
              <w:rFonts w:asciiTheme="minorHAnsi" w:hAnsiTheme="minorHAnsi"/>
              <w:sz w:val="24"/>
              <w:szCs w:val="24"/>
            </w:rPr>
            <w:t>thank</w:t>
          </w:r>
          <w:r>
            <w:rPr>
              <w:rFonts w:asciiTheme="minorHAnsi" w:hAnsiTheme="minorHAnsi"/>
              <w:sz w:val="24"/>
              <w:szCs w:val="24"/>
            </w:rPr>
            <w:t>ed members of WaTech, EMD and</w:t>
          </w:r>
          <w:r w:rsidRPr="00D34A41">
            <w:rPr>
              <w:rFonts w:asciiTheme="minorHAnsi" w:hAnsiTheme="minorHAnsi"/>
              <w:sz w:val="24"/>
              <w:szCs w:val="24"/>
            </w:rPr>
            <w:t xml:space="preserve"> planning committee. The plan was emailed </w:t>
          </w:r>
          <w:r>
            <w:rPr>
              <w:rFonts w:asciiTheme="minorHAnsi" w:hAnsiTheme="minorHAnsi"/>
              <w:sz w:val="24"/>
              <w:szCs w:val="24"/>
            </w:rPr>
            <w:t>on June 12</w:t>
          </w:r>
          <w:r w:rsidRPr="00D34A41">
            <w:rPr>
              <w:rFonts w:asciiTheme="minorHAnsi" w:hAnsiTheme="minorHAnsi"/>
              <w:sz w:val="24"/>
              <w:szCs w:val="24"/>
            </w:rPr>
            <w:t>.</w:t>
          </w:r>
          <w:r w:rsidR="008326FE">
            <w:rPr>
              <w:rFonts w:asciiTheme="minorHAnsi" w:hAnsiTheme="minorHAnsi"/>
              <w:sz w:val="24"/>
              <w:szCs w:val="24"/>
            </w:rPr>
            <w:t xml:space="preserve"> </w:t>
          </w:r>
          <w:r w:rsidRPr="00D34A41">
            <w:rPr>
              <w:rFonts w:asciiTheme="minorHAnsi" w:hAnsiTheme="minorHAnsi"/>
              <w:sz w:val="24"/>
              <w:szCs w:val="24"/>
            </w:rPr>
            <w:t>They are currently working on the process of scoring grant applications and determining how to award the funding. They have received a significant number of applications, three times more than the available funds.</w:t>
          </w:r>
        </w:p>
        <w:p w14:paraId="6A2FE32D" w14:textId="77777777" w:rsidR="00B515E1" w:rsidRPr="00B515E1" w:rsidRDefault="00B515E1" w:rsidP="00BB16DA">
          <w:pPr>
            <w:pStyle w:val="PlainText"/>
            <w:rPr>
              <w:rFonts w:asciiTheme="minorHAnsi" w:hAnsiTheme="minorHAnsi"/>
              <w:sz w:val="24"/>
              <w:szCs w:val="24"/>
            </w:rPr>
          </w:pPr>
        </w:p>
        <w:p w14:paraId="11C3F335" w14:textId="4938A33E" w:rsidR="00B74C2D" w:rsidRDefault="000F20B9" w:rsidP="00F56713">
          <w:pPr>
            <w:pStyle w:val="PlainText"/>
            <w:rPr>
              <w:rFonts w:asciiTheme="minorHAnsi" w:hAnsiTheme="minorHAnsi"/>
              <w:sz w:val="24"/>
              <w:szCs w:val="24"/>
            </w:rPr>
          </w:pPr>
          <w:r w:rsidRPr="0012477C">
            <w:rPr>
              <w:rFonts w:asciiTheme="majorHAnsi" w:hAnsiTheme="majorHAnsi"/>
              <w:sz w:val="24"/>
              <w:szCs w:val="24"/>
            </w:rPr>
            <w:t>Adam Wasserman</w:t>
          </w:r>
          <w:r w:rsidR="00030FF2" w:rsidRPr="0012477C">
            <w:rPr>
              <w:rFonts w:asciiTheme="majorHAnsi" w:hAnsiTheme="majorHAnsi"/>
              <w:sz w:val="24"/>
              <w:szCs w:val="24"/>
            </w:rPr>
            <w:t xml:space="preserve"> (</w:t>
          </w:r>
          <w:r w:rsidR="00D10568" w:rsidRPr="0012477C">
            <w:rPr>
              <w:rFonts w:asciiTheme="majorHAnsi" w:hAnsiTheme="majorHAnsi"/>
              <w:sz w:val="24"/>
              <w:szCs w:val="24"/>
            </w:rPr>
            <w:t xml:space="preserve">for </w:t>
          </w:r>
          <w:r w:rsidR="00030FF2" w:rsidRPr="0012477C">
            <w:rPr>
              <w:rFonts w:asciiTheme="majorHAnsi" w:hAnsiTheme="majorHAnsi"/>
              <w:sz w:val="24"/>
              <w:szCs w:val="24"/>
            </w:rPr>
            <w:t>MIL/EMD</w:t>
          </w:r>
          <w:r w:rsidR="00894906" w:rsidRPr="0012477C">
            <w:rPr>
              <w:rFonts w:asciiTheme="majorHAnsi" w:hAnsiTheme="majorHAnsi"/>
              <w:sz w:val="24"/>
              <w:szCs w:val="24"/>
            </w:rPr>
            <w:t xml:space="preserve">) </w:t>
          </w:r>
          <w:r w:rsidR="007911C8" w:rsidRPr="0012477C">
            <w:rPr>
              <w:rFonts w:asciiTheme="minorHAnsi" w:hAnsiTheme="minorHAnsi"/>
              <w:sz w:val="24"/>
              <w:szCs w:val="24"/>
            </w:rPr>
            <w:t>–</w:t>
          </w:r>
          <w:r w:rsidR="00894906" w:rsidRPr="0012477C">
            <w:rPr>
              <w:rFonts w:asciiTheme="minorHAnsi" w:hAnsiTheme="minorHAnsi"/>
              <w:sz w:val="24"/>
              <w:szCs w:val="24"/>
            </w:rPr>
            <w:t xml:space="preserve"> </w:t>
          </w:r>
          <w:r w:rsidR="00F56713" w:rsidRPr="00F56713">
            <w:rPr>
              <w:rFonts w:asciiTheme="minorHAnsi" w:hAnsiTheme="minorHAnsi"/>
              <w:sz w:val="24"/>
              <w:szCs w:val="24"/>
            </w:rPr>
            <w:t xml:space="preserve">shared news about the availability of funding for a full-time </w:t>
          </w:r>
          <w:r w:rsidR="00F56713">
            <w:rPr>
              <w:rFonts w:asciiTheme="minorHAnsi" w:hAnsiTheme="minorHAnsi"/>
              <w:sz w:val="24"/>
              <w:szCs w:val="24"/>
            </w:rPr>
            <w:t>SWIC</w:t>
          </w:r>
          <w:r w:rsidR="00F56713" w:rsidRPr="00F56713">
            <w:rPr>
              <w:rFonts w:asciiTheme="minorHAnsi" w:hAnsiTheme="minorHAnsi"/>
              <w:sz w:val="24"/>
              <w:szCs w:val="24"/>
            </w:rPr>
            <w:t xml:space="preserve"> position. They have developed a position description and will share it with the </w:t>
          </w:r>
          <w:r w:rsidR="004551CE">
            <w:rPr>
              <w:rFonts w:asciiTheme="minorHAnsi" w:hAnsiTheme="minorHAnsi"/>
              <w:sz w:val="24"/>
              <w:szCs w:val="24"/>
            </w:rPr>
            <w:t>members</w:t>
          </w:r>
          <w:r w:rsidR="00F56713" w:rsidRPr="00F56713">
            <w:rPr>
              <w:rFonts w:asciiTheme="minorHAnsi" w:hAnsiTheme="minorHAnsi"/>
              <w:sz w:val="24"/>
              <w:szCs w:val="24"/>
            </w:rPr>
            <w:t xml:space="preserve"> for feedback by </w:t>
          </w:r>
          <w:r w:rsidR="004551CE">
            <w:rPr>
              <w:rFonts w:asciiTheme="minorHAnsi" w:hAnsiTheme="minorHAnsi"/>
              <w:sz w:val="24"/>
              <w:szCs w:val="24"/>
            </w:rPr>
            <w:t>June 20</w:t>
          </w:r>
          <w:r w:rsidR="00F56713" w:rsidRPr="00F56713">
            <w:rPr>
              <w:rFonts w:asciiTheme="minorHAnsi" w:hAnsiTheme="minorHAnsi"/>
              <w:sz w:val="24"/>
              <w:szCs w:val="24"/>
            </w:rPr>
            <w:t>.</w:t>
          </w:r>
          <w:r w:rsidR="00F56713">
            <w:rPr>
              <w:rFonts w:asciiTheme="minorHAnsi" w:hAnsiTheme="minorHAnsi"/>
              <w:sz w:val="24"/>
              <w:szCs w:val="24"/>
            </w:rPr>
            <w:t xml:space="preserve"> </w:t>
          </w:r>
          <w:r w:rsidR="00F56713" w:rsidRPr="00F56713">
            <w:rPr>
              <w:rFonts w:asciiTheme="minorHAnsi" w:hAnsiTheme="minorHAnsi"/>
              <w:sz w:val="24"/>
              <w:szCs w:val="24"/>
            </w:rPr>
            <w:t>Once they gather feedback and make any necessary edits, they will release the position for continuous applications until filled, likely in mid to late July.</w:t>
          </w:r>
          <w:r w:rsidR="00F56713">
            <w:rPr>
              <w:rFonts w:asciiTheme="minorHAnsi" w:hAnsiTheme="minorHAnsi"/>
              <w:sz w:val="24"/>
              <w:szCs w:val="24"/>
            </w:rPr>
            <w:t xml:space="preserve"> </w:t>
          </w:r>
        </w:p>
        <w:p w14:paraId="2BBC528F" w14:textId="77777777" w:rsidR="0044311D" w:rsidRDefault="0044311D" w:rsidP="00F56713">
          <w:pPr>
            <w:pStyle w:val="PlainText"/>
            <w:rPr>
              <w:rFonts w:asciiTheme="minorHAnsi" w:hAnsiTheme="minorHAnsi"/>
              <w:sz w:val="24"/>
              <w:szCs w:val="24"/>
            </w:rPr>
          </w:pPr>
        </w:p>
        <w:p w14:paraId="559AED83" w14:textId="0B3238D7" w:rsidR="0044311D" w:rsidRPr="0044311D" w:rsidRDefault="0044311D" w:rsidP="0044311D">
          <w:pPr>
            <w:pStyle w:val="PlainText"/>
            <w:rPr>
              <w:rFonts w:asciiTheme="minorHAnsi" w:hAnsiTheme="minorHAnsi"/>
              <w:sz w:val="24"/>
              <w:szCs w:val="24"/>
            </w:rPr>
          </w:pPr>
          <w:r w:rsidRPr="0044311D">
            <w:rPr>
              <w:rFonts w:asciiTheme="minorHAnsi" w:hAnsiTheme="minorHAnsi"/>
              <w:b/>
              <w:bCs/>
              <w:sz w:val="24"/>
              <w:szCs w:val="24"/>
            </w:rPr>
            <w:t>Phillip Johnson (DFW)</w:t>
          </w:r>
          <w:r>
            <w:rPr>
              <w:rFonts w:asciiTheme="minorHAnsi" w:hAnsiTheme="minorHAnsi"/>
              <w:sz w:val="24"/>
              <w:szCs w:val="24"/>
            </w:rPr>
            <w:t xml:space="preserve"> - r</w:t>
          </w:r>
          <w:r w:rsidRPr="0044311D">
            <w:rPr>
              <w:rFonts w:asciiTheme="minorHAnsi" w:hAnsiTheme="minorHAnsi"/>
              <w:sz w:val="24"/>
              <w:szCs w:val="24"/>
            </w:rPr>
            <w:t>efurbishing hardware at 27 base stations</w:t>
          </w:r>
          <w:r>
            <w:rPr>
              <w:rFonts w:asciiTheme="minorHAnsi" w:hAnsiTheme="minorHAnsi"/>
              <w:sz w:val="24"/>
              <w:szCs w:val="24"/>
            </w:rPr>
            <w:t>; radio upgrades; i</w:t>
          </w:r>
          <w:r w:rsidRPr="0044311D">
            <w:rPr>
              <w:rFonts w:asciiTheme="minorHAnsi" w:hAnsiTheme="minorHAnsi"/>
              <w:sz w:val="24"/>
              <w:szCs w:val="24"/>
            </w:rPr>
            <w:t>nstalling routers in fleet vehicles</w:t>
          </w:r>
          <w:r>
            <w:rPr>
              <w:rFonts w:asciiTheme="minorHAnsi" w:hAnsiTheme="minorHAnsi"/>
              <w:sz w:val="24"/>
              <w:szCs w:val="24"/>
            </w:rPr>
            <w:t>; e</w:t>
          </w:r>
          <w:r w:rsidRPr="0044311D">
            <w:rPr>
              <w:rFonts w:asciiTheme="minorHAnsi" w:hAnsiTheme="minorHAnsi"/>
              <w:sz w:val="24"/>
              <w:szCs w:val="24"/>
            </w:rPr>
            <w:t>xperimenting with Telex RDC for better communication</w:t>
          </w:r>
          <w:r>
            <w:rPr>
              <w:rFonts w:asciiTheme="minorHAnsi" w:hAnsiTheme="minorHAnsi"/>
              <w:sz w:val="24"/>
              <w:szCs w:val="24"/>
            </w:rPr>
            <w:t>; r</w:t>
          </w:r>
          <w:r w:rsidRPr="0044311D">
            <w:rPr>
              <w:rFonts w:asciiTheme="minorHAnsi" w:hAnsiTheme="minorHAnsi"/>
              <w:sz w:val="24"/>
              <w:szCs w:val="24"/>
            </w:rPr>
            <w:t>equesting unit IDs from P</w:t>
          </w:r>
          <w:r>
            <w:rPr>
              <w:rFonts w:asciiTheme="minorHAnsi" w:hAnsiTheme="minorHAnsi"/>
              <w:sz w:val="24"/>
              <w:szCs w:val="24"/>
            </w:rPr>
            <w:t>SERN; e</w:t>
          </w:r>
          <w:r w:rsidRPr="0044311D">
            <w:rPr>
              <w:rFonts w:asciiTheme="minorHAnsi" w:hAnsiTheme="minorHAnsi"/>
              <w:sz w:val="24"/>
              <w:szCs w:val="24"/>
            </w:rPr>
            <w:t>xpanding dispatch center staffing to 7</w:t>
          </w:r>
          <w:r>
            <w:rPr>
              <w:rFonts w:asciiTheme="minorHAnsi" w:hAnsiTheme="minorHAnsi"/>
              <w:sz w:val="24"/>
              <w:szCs w:val="24"/>
            </w:rPr>
            <w:t>; i</w:t>
          </w:r>
          <w:r w:rsidRPr="0044311D">
            <w:rPr>
              <w:rFonts w:asciiTheme="minorHAnsi" w:hAnsiTheme="minorHAnsi"/>
              <w:sz w:val="24"/>
              <w:szCs w:val="24"/>
            </w:rPr>
            <w:t>nvesting in 37 new setphones.</w:t>
          </w:r>
        </w:p>
        <w:p w14:paraId="33968BE3" w14:textId="77777777" w:rsidR="0044311D" w:rsidRPr="0044311D" w:rsidRDefault="0044311D" w:rsidP="0044311D">
          <w:pPr>
            <w:pStyle w:val="PlainText"/>
            <w:rPr>
              <w:rFonts w:asciiTheme="minorHAnsi" w:hAnsiTheme="minorHAnsi"/>
              <w:sz w:val="24"/>
              <w:szCs w:val="24"/>
            </w:rPr>
          </w:pPr>
        </w:p>
        <w:p w14:paraId="6E971BB4" w14:textId="77777777" w:rsidR="00B74C2D" w:rsidRPr="0012477C" w:rsidRDefault="00B74C2D" w:rsidP="00BB16DA">
          <w:pPr>
            <w:pStyle w:val="PlainText"/>
            <w:rPr>
              <w:rFonts w:ascii="Franklin Gothic Book" w:hAnsi="Franklin Gothic Book" w:cs="Courier New"/>
              <w:sz w:val="24"/>
              <w:szCs w:val="24"/>
            </w:rPr>
          </w:pPr>
        </w:p>
        <w:p w14:paraId="147883FB" w14:textId="591158C5" w:rsidR="004348C3" w:rsidRPr="0012477C" w:rsidRDefault="00737F08" w:rsidP="004348C3">
          <w:pPr>
            <w:spacing w:after="0"/>
          </w:pPr>
          <w:r>
            <w:rPr>
              <w:b/>
              <w:bCs/>
            </w:rPr>
            <w:t>Aprill 11</w:t>
          </w:r>
          <w:r w:rsidR="0012477C" w:rsidRPr="0012477C">
            <w:rPr>
              <w:b/>
              <w:bCs/>
            </w:rPr>
            <w:t xml:space="preserve"> Meeting Minutes</w:t>
          </w:r>
          <w:r w:rsidR="004348C3" w:rsidRPr="0012477C">
            <w:t>:</w:t>
          </w:r>
        </w:p>
        <w:p w14:paraId="3A653C8E" w14:textId="54471430" w:rsidR="008229A7" w:rsidRPr="0012477C" w:rsidRDefault="004348C3" w:rsidP="008229A7">
          <w:pPr>
            <w:rPr>
              <w:szCs w:val="24"/>
            </w:rPr>
          </w:pPr>
          <w:r w:rsidRPr="0012477C">
            <w:rPr>
              <w:rFonts w:eastAsia="Calibri" w:cs="Calibri"/>
              <w:color w:val="000000"/>
              <w:szCs w:val="24"/>
            </w:rPr>
            <w:t xml:space="preserve">Bill reviewed the minutes from the </w:t>
          </w:r>
          <w:r w:rsidR="00FA0F72">
            <w:rPr>
              <w:rFonts w:eastAsia="Calibri" w:cs="Calibri"/>
              <w:color w:val="000000"/>
              <w:szCs w:val="24"/>
            </w:rPr>
            <w:t>April 11</w:t>
          </w:r>
          <w:r w:rsidR="0012477C" w:rsidRPr="0012477C">
            <w:rPr>
              <w:rFonts w:eastAsia="Calibri" w:cs="Calibri"/>
              <w:color w:val="000000"/>
              <w:szCs w:val="24"/>
            </w:rPr>
            <w:t xml:space="preserve"> </w:t>
          </w:r>
          <w:r w:rsidRPr="0012477C">
            <w:rPr>
              <w:rFonts w:eastAsia="Calibri" w:cs="Calibri"/>
              <w:color w:val="000000"/>
              <w:szCs w:val="24"/>
            </w:rPr>
            <w:t>meeting</w:t>
          </w:r>
          <w:r w:rsidR="0012477C" w:rsidRPr="0012477C">
            <w:rPr>
              <w:rFonts w:eastAsia="Calibri" w:cs="Calibri"/>
              <w:color w:val="000000"/>
              <w:szCs w:val="24"/>
            </w:rPr>
            <w:t xml:space="preserve">. </w:t>
          </w:r>
          <w:r w:rsidR="0012477C">
            <w:rPr>
              <w:rFonts w:eastAsia="Calibri" w:cs="Calibri"/>
              <w:color w:val="000000"/>
              <w:szCs w:val="24"/>
            </w:rPr>
            <w:t xml:space="preserve">Motions to approve and second, all present members approved. Minutes were approved effective </w:t>
          </w:r>
          <w:r w:rsidR="00FA0F72">
            <w:rPr>
              <w:rFonts w:eastAsia="Calibri" w:cs="Calibri"/>
              <w:color w:val="000000"/>
              <w:szCs w:val="24"/>
            </w:rPr>
            <w:t>June 13</w:t>
          </w:r>
          <w:r w:rsidR="0012477C">
            <w:rPr>
              <w:rFonts w:eastAsia="Calibri" w:cs="Calibri"/>
              <w:color w:val="000000"/>
              <w:szCs w:val="24"/>
            </w:rPr>
            <w:t>, 2023</w:t>
          </w:r>
          <w:r w:rsidRPr="0012477C">
            <w:rPr>
              <w:rFonts w:eastAsia="Calibri" w:cs="Calibri"/>
              <w:color w:val="000000"/>
              <w:szCs w:val="24"/>
            </w:rPr>
            <w:t xml:space="preserve">. </w:t>
          </w:r>
        </w:p>
      </w:sdtContent>
    </w:sdt>
    <w:p w14:paraId="13FDAB03" w14:textId="46EAD448" w:rsidR="00CA6B4F" w:rsidRDefault="00796ACA" w:rsidP="007A54BB">
      <w:pPr>
        <w:pStyle w:val="Heading1"/>
        <w:spacing w:before="240" w:line="259" w:lineRule="auto"/>
      </w:pPr>
      <w:r>
        <w:t>NIFC/NIICD Capabilities Briefing – Kirk Maskalick, US Forest Service</w:t>
      </w:r>
    </w:p>
    <w:sdt>
      <w:sdtPr>
        <w:id w:val="-947310582"/>
        <w:placeholder>
          <w:docPart w:val="DefaultPlaceholder_-1854013440"/>
        </w:placeholder>
      </w:sdtPr>
      <w:sdtEndPr/>
      <w:sdtContent>
        <w:p w14:paraId="56AC18A9" w14:textId="00D5B9A5" w:rsidR="00B96546" w:rsidRPr="00B96546" w:rsidRDefault="007D54C6" w:rsidP="00B96546">
          <w:pPr>
            <w:spacing w:before="80"/>
            <w:rPr>
              <w:vanish/>
            </w:rPr>
          </w:pPr>
          <w:r>
            <w:t xml:space="preserve">Kirk presented information on </w:t>
          </w:r>
          <w:r w:rsidRPr="007D54C6">
            <w:t>The National Communications Division (NCD)</w:t>
          </w:r>
          <w:r w:rsidR="00A02359" w:rsidRPr="00A02359">
            <w:t>.</w:t>
          </w:r>
          <w:r w:rsidRPr="007D54C6">
            <w:rPr>
              <w:rFonts w:ascii="Segoe UI" w:hAnsi="Segoe UI" w:cs="Segoe UI"/>
              <w:color w:val="374151"/>
              <w:shd w:val="clear" w:color="auto" w:fill="F7F7F8"/>
            </w:rPr>
            <w:t xml:space="preserve"> </w:t>
          </w:r>
          <w:r w:rsidRPr="007D54C6">
            <w:t>NCD provides communication support for all incidents, nationally and internationally, issuing repeater systems, frequencies, and Type 3 caches. They have their own aircraft with infrared operations for mapping fires. NCD manages a wide range of incidents, including natural disasters and law enforcement operations. They offer various communication equipment, including radios and satellite phones, free of charge for incidents. Frequencies are available for 30 days and can be extended, but there may be limitations in some cases. NCD conducts training courses for communication leaders and technicians, aiming to update and enhance their skills. They operate in rotation within Geographic Area Coordination Centers (GACCs) and are ready to assist incidents with communication needs. For more information or questions, individuals can contact the CDO office at the provided number.</w:t>
          </w:r>
          <w:r w:rsidR="00B96546" w:rsidRPr="00B96546">
            <w:rPr>
              <w:vanish/>
            </w:rPr>
            <w:t>Bottom of Form</w:t>
          </w:r>
        </w:p>
        <w:p w14:paraId="101AFFB7" w14:textId="6E7BEE63" w:rsidR="001945F8" w:rsidRPr="001945F8" w:rsidRDefault="00122224" w:rsidP="00F44CA1">
          <w:pPr>
            <w:spacing w:before="80"/>
          </w:pPr>
        </w:p>
      </w:sdtContent>
    </w:sdt>
    <w:p w14:paraId="4D2546CD" w14:textId="77777777" w:rsidR="00796ACA" w:rsidRDefault="00796ACA" w:rsidP="00796ACA">
      <w:pPr>
        <w:pStyle w:val="Heading1"/>
        <w:spacing w:before="240" w:line="259" w:lineRule="auto"/>
      </w:pPr>
      <w:r>
        <w:t>SAW Group Updates – Anton Damm</w:t>
      </w:r>
    </w:p>
    <w:sdt>
      <w:sdtPr>
        <w:id w:val="-1220584442"/>
        <w:placeholder>
          <w:docPart w:val="4001D9AEEF7A4C8AB089EC3790540582"/>
        </w:placeholder>
      </w:sdtPr>
      <w:sdtEndPr/>
      <w:sdtContent>
        <w:p w14:paraId="2177AA2E" w14:textId="3CDEC5D0" w:rsidR="0091623A" w:rsidRPr="0091623A" w:rsidRDefault="0091623A" w:rsidP="0091623A">
          <w:pPr>
            <w:spacing w:before="100" w:beforeAutospacing="1" w:after="0"/>
          </w:pPr>
          <w:r>
            <w:t xml:space="preserve">Anton Damm, SAW Group chair, shared </w:t>
          </w:r>
          <w:r w:rsidRPr="0091623A">
            <w:t>the next technical assistance request</w:t>
          </w:r>
          <w:r>
            <w:t xml:space="preserve"> involves developing the interoperability channel plan for WA state, which </w:t>
          </w:r>
          <w:r w:rsidR="00CB52E3">
            <w:t>will be called the WaFOG</w:t>
          </w:r>
          <w:r>
            <w:t xml:space="preserve">. </w:t>
          </w:r>
          <w:r w:rsidRPr="0091623A">
            <w:t xml:space="preserve">The Department of Natural Resources (DNR) acquired 16 </w:t>
          </w:r>
          <w:r w:rsidR="00CB52E3">
            <w:t>F</w:t>
          </w:r>
          <w:r w:rsidRPr="0091623A">
            <w:t>irst</w:t>
          </w:r>
          <w:r w:rsidR="00CB52E3">
            <w:t>N</w:t>
          </w:r>
          <w:r w:rsidRPr="0091623A">
            <w:t>et compact rapid deployables, available for use outside of DNR, and</w:t>
          </w:r>
          <w:r w:rsidR="00CB52E3">
            <w:t xml:space="preserve"> can be</w:t>
          </w:r>
          <w:r w:rsidRPr="0091623A">
            <w:t xml:space="preserve"> deployed across the state.</w:t>
          </w:r>
        </w:p>
        <w:p w14:paraId="06C86EF2" w14:textId="360F6124" w:rsidR="0091623A" w:rsidRPr="0091623A" w:rsidRDefault="0091623A" w:rsidP="0091623A">
          <w:pPr>
            <w:spacing w:before="100" w:beforeAutospacing="1" w:after="0" w:line="240" w:lineRule="auto"/>
          </w:pPr>
          <w:r>
            <w:t>Anton</w:t>
          </w:r>
          <w:r w:rsidRPr="0091623A">
            <w:t xml:space="preserve"> attended the National Council of </w:t>
          </w:r>
          <w:r w:rsidR="000F28CF">
            <w:t>Statewide Interoperability Coordinators (SWICs)</w:t>
          </w:r>
          <w:r w:rsidRPr="0091623A">
            <w:t xml:space="preserve"> meeting and expressed excitement about getting a full-time </w:t>
          </w:r>
          <w:r w:rsidR="008D6276">
            <w:t>SWIC</w:t>
          </w:r>
          <w:r w:rsidRPr="0091623A">
            <w:t>. There was a discussion about the varying effectiveness of different states in their work, with Oregon being considered highly effective.</w:t>
          </w:r>
        </w:p>
        <w:p w14:paraId="2A19F766" w14:textId="77DB85D4" w:rsidR="00796ACA" w:rsidRDefault="00882AAC" w:rsidP="00796ACA">
          <w:pPr>
            <w:spacing w:before="100" w:beforeAutospacing="1" w:after="0" w:line="240" w:lineRule="auto"/>
          </w:pPr>
          <w:r>
            <w:lastRenderedPageBreak/>
            <w:t>He</w:t>
          </w:r>
          <w:r w:rsidR="0091623A" w:rsidRPr="0091623A">
            <w:t xml:space="preserve"> reminded everyone about the emergency response capabilities of all carriers, such as T-Mobile and Verizon, who provide LTE solutions for communication during incidents. </w:t>
          </w:r>
          <w:r w:rsidR="008D6276">
            <w:t>H</w:t>
          </w:r>
          <w:r w:rsidR="0091623A" w:rsidRPr="0091623A">
            <w:t>e offered assistance in connecting with carrier contacts if needed.</w:t>
          </w:r>
        </w:p>
        <w:p w14:paraId="6619DD9B" w14:textId="6678058B" w:rsidR="00CF5A48" w:rsidRPr="001945F8" w:rsidRDefault="00CF5A48" w:rsidP="00796ACA">
          <w:pPr>
            <w:spacing w:before="100" w:beforeAutospacing="1" w:after="0" w:line="240" w:lineRule="auto"/>
          </w:pPr>
          <w:r>
            <w:t xml:space="preserve">Anton closed with comments about the great work in Curry County, OR to recover from their ransomeware attack. </w:t>
          </w:r>
        </w:p>
      </w:sdtContent>
    </w:sdt>
    <w:p w14:paraId="7AB2ED6F" w14:textId="77777777" w:rsidR="00796ACA" w:rsidRDefault="00796ACA" w:rsidP="00796ACA">
      <w:pPr>
        <w:pStyle w:val="Heading1"/>
        <w:spacing w:before="240" w:line="259" w:lineRule="auto"/>
      </w:pPr>
      <w:r>
        <w:t>Cybersecurity Grant Updates – Zack Hudgins</w:t>
      </w:r>
    </w:p>
    <w:sdt>
      <w:sdtPr>
        <w:id w:val="1294874014"/>
        <w:placeholder>
          <w:docPart w:val="9A8A63A7EF254FEE881A0DC1E0837FF8"/>
        </w:placeholder>
      </w:sdtPr>
      <w:sdtEndPr/>
      <w:sdtContent>
        <w:p w14:paraId="3C9A188E" w14:textId="070A4E94" w:rsidR="007B7613" w:rsidRPr="007B7613" w:rsidRDefault="007B7613" w:rsidP="007B7613">
          <w:pPr>
            <w:spacing w:after="0"/>
          </w:pPr>
          <w:r w:rsidRPr="007B7613">
            <w:t xml:space="preserve">Zack provided an update on the State </w:t>
          </w:r>
          <w:r>
            <w:t>L</w:t>
          </w:r>
          <w:r w:rsidRPr="007B7613">
            <w:t xml:space="preserve">ocal </w:t>
          </w:r>
          <w:r>
            <w:t>C</w:t>
          </w:r>
          <w:r w:rsidRPr="007B7613">
            <w:t xml:space="preserve">ybersecurity </w:t>
          </w:r>
          <w:r>
            <w:t>G</w:t>
          </w:r>
          <w:r w:rsidRPr="007B7613">
            <w:t xml:space="preserve">rant </w:t>
          </w:r>
          <w:r>
            <w:t>P</w:t>
          </w:r>
          <w:r w:rsidRPr="007B7613">
            <w:t>rogram, which is part of the Infrastructure Investment Jobs Act. The planning committee worked on the plan, addressing the 16 required elements, which was completed and adopted on June 6 and submitted to F</w:t>
          </w:r>
          <w:r>
            <w:t>EMA</w:t>
          </w:r>
          <w:r w:rsidRPr="007B7613">
            <w:t xml:space="preserve"> and C</w:t>
          </w:r>
          <w:r>
            <w:t>ISA</w:t>
          </w:r>
          <w:r w:rsidRPr="007B7613">
            <w:t>.</w:t>
          </w:r>
        </w:p>
        <w:p w14:paraId="6F91B28C" w14:textId="77777777" w:rsidR="0008517A" w:rsidRDefault="007B7613" w:rsidP="007B7613">
          <w:pPr>
            <w:spacing w:after="0"/>
          </w:pPr>
          <w:r w:rsidRPr="007B7613">
            <w:t xml:space="preserve">The application process is almost complete, with a meeting scheduled to finalize it. Applications will be accepted at the end of the month for about four weeks. </w:t>
          </w:r>
        </w:p>
        <w:p w14:paraId="6FCB0669" w14:textId="77777777" w:rsidR="00A74646" w:rsidRDefault="00A74646" w:rsidP="007B7613">
          <w:pPr>
            <w:spacing w:after="0"/>
          </w:pPr>
        </w:p>
        <w:p w14:paraId="7EACC9FC" w14:textId="636AFE2E" w:rsidR="007B7613" w:rsidRDefault="007B7613" w:rsidP="007B7613">
          <w:pPr>
            <w:spacing w:after="0"/>
          </w:pPr>
          <w:r w:rsidRPr="007B7613">
            <w:t xml:space="preserve">The </w:t>
          </w:r>
          <w:r w:rsidR="0008517A">
            <w:t xml:space="preserve">notice of intent </w:t>
          </w:r>
          <w:r w:rsidRPr="007B7613">
            <w:t xml:space="preserve">response so far has been overwhelming, with over a hundred interested local jurisdictions submitting projects amounting to over </w:t>
          </w:r>
          <w:r w:rsidR="00F5758A">
            <w:t>$</w:t>
          </w:r>
          <w:r w:rsidRPr="007B7613">
            <w:t>15</w:t>
          </w:r>
          <w:r w:rsidR="00F5758A">
            <w:t>M</w:t>
          </w:r>
          <w:r w:rsidRPr="007B7613">
            <w:t xml:space="preserve"> in requests, while only </w:t>
          </w:r>
          <w:r w:rsidR="00F5758A">
            <w:t>$</w:t>
          </w:r>
          <w:r w:rsidRPr="007B7613">
            <w:t>3</w:t>
          </w:r>
          <w:r w:rsidR="00F5758A">
            <w:t>M is</w:t>
          </w:r>
          <w:r w:rsidRPr="007B7613">
            <w:t xml:space="preserve"> available.</w:t>
          </w:r>
        </w:p>
        <w:p w14:paraId="45CDD6E9" w14:textId="77777777" w:rsidR="007B7613" w:rsidRDefault="007B7613" w:rsidP="007B7613">
          <w:pPr>
            <w:spacing w:after="0"/>
          </w:pPr>
          <w:r w:rsidRPr="007B7613">
            <w:t>The selection of projects for the first year will happen by the end of July, and the applicants will be notified. The funding is a reimbursement program, where local jurisdictions need to put the money up front, and the state legislature covers all the matching funds. Funding should be released by the end of October if all requirements are met.</w:t>
          </w:r>
        </w:p>
        <w:p w14:paraId="19E2C8F4" w14:textId="77777777" w:rsidR="002E49FA" w:rsidRPr="007B7613" w:rsidRDefault="002E49FA" w:rsidP="007B7613">
          <w:pPr>
            <w:spacing w:after="0"/>
          </w:pPr>
        </w:p>
        <w:p w14:paraId="39602880" w14:textId="3FE65DD0" w:rsidR="00796ACA" w:rsidRDefault="007B7613" w:rsidP="007B7613">
          <w:pPr>
            <w:spacing w:after="0"/>
          </w:pPr>
          <w:r w:rsidRPr="007B7613">
            <w:t>Overall, the program has been successful and has garnered significant interest, though there is a concern that the demand in the first year may outweigh the available funds</w:t>
          </w:r>
          <w:r>
            <w:t xml:space="preserve">. </w:t>
          </w:r>
        </w:p>
        <w:p w14:paraId="46AE6AEE" w14:textId="77777777" w:rsidR="007C3FC7" w:rsidRDefault="007C3FC7" w:rsidP="007B7613">
          <w:pPr>
            <w:spacing w:after="0"/>
          </w:pPr>
        </w:p>
        <w:p w14:paraId="0A451CB6" w14:textId="113C4A56" w:rsidR="007C3FC7" w:rsidRDefault="007C3FC7" w:rsidP="007B7613">
          <w:pPr>
            <w:spacing w:after="0"/>
          </w:pPr>
          <w:r>
            <w:t xml:space="preserve">SIEC members were encouraged to review applications, if interested. </w:t>
          </w:r>
        </w:p>
        <w:p w14:paraId="00626003" w14:textId="77777777" w:rsidR="007C3FC7" w:rsidRDefault="007C3FC7" w:rsidP="007B7613">
          <w:pPr>
            <w:spacing w:after="0"/>
          </w:pPr>
        </w:p>
        <w:p w14:paraId="73565F11" w14:textId="4F98ADF1" w:rsidR="007C3FC7" w:rsidRPr="001945F8" w:rsidRDefault="007C3FC7" w:rsidP="007B7613">
          <w:pPr>
            <w:spacing w:after="0"/>
          </w:pPr>
          <w:r>
            <w:t xml:space="preserve">Next meeting will include a report of actual applications. </w:t>
          </w:r>
        </w:p>
      </w:sdtContent>
    </w:sdt>
    <w:p w14:paraId="2EC50D7D" w14:textId="1030F1E1" w:rsidR="00533BFB" w:rsidRDefault="00796ACA" w:rsidP="007A54BB">
      <w:pPr>
        <w:spacing w:before="240" w:line="259" w:lineRule="auto"/>
        <w:rPr>
          <w:rFonts w:asciiTheme="majorHAnsi" w:eastAsiaTheme="majorEastAsia" w:hAnsiTheme="majorHAnsi" w:cstheme="majorBidi"/>
          <w:color w:val="2683C6" w:themeColor="accent2"/>
          <w:sz w:val="30"/>
          <w:szCs w:val="30"/>
        </w:rPr>
      </w:pPr>
      <w:r>
        <w:rPr>
          <w:rFonts w:asciiTheme="majorHAnsi" w:eastAsiaTheme="majorEastAsia" w:hAnsiTheme="majorHAnsi" w:cstheme="majorBidi"/>
          <w:color w:val="2683C6" w:themeColor="accent2"/>
          <w:sz w:val="30"/>
          <w:szCs w:val="30"/>
        </w:rPr>
        <w:t>Legislative Session Update – Bill Kehoe</w:t>
      </w:r>
    </w:p>
    <w:sdt>
      <w:sdtPr>
        <w:id w:val="706916914"/>
        <w:placeholder>
          <w:docPart w:val="DefaultPlaceholder_-1854013440"/>
        </w:placeholder>
      </w:sdtPr>
      <w:sdtEndPr/>
      <w:sdtContent>
        <w:p w14:paraId="63A6F423" w14:textId="0A4F401D" w:rsidR="001945F8" w:rsidRDefault="00022825" w:rsidP="00B035DA">
          <w:pPr>
            <w:spacing w:before="240" w:line="259" w:lineRule="auto"/>
          </w:pPr>
          <w:r>
            <w:t>Bill discussed</w:t>
          </w:r>
          <w:r w:rsidRPr="00022825">
            <w:t xml:space="preserve"> legislation</w:t>
          </w:r>
          <w:r>
            <w:t xml:space="preserve"> that recently passed</w:t>
          </w:r>
          <w:r w:rsidRPr="00022825">
            <w:t>, Substitute Senate Bill 5518, which focuses on cybersecurity and affects various entities, including the Military Department and the Technology Services Board</w:t>
          </w:r>
          <w:r w:rsidR="00144053">
            <w:t xml:space="preserve"> (TSB)</w:t>
          </w:r>
          <w:r w:rsidRPr="00022825">
            <w:t>. The bill create</w:t>
          </w:r>
          <w:r>
            <w:t>d</w:t>
          </w:r>
          <w:r w:rsidRPr="00022825">
            <w:t xml:space="preserve"> a Cyber</w:t>
          </w:r>
          <w:r w:rsidR="00877B55">
            <w:t>s</w:t>
          </w:r>
          <w:r w:rsidRPr="00022825">
            <w:t>ecurity Advisory Committee under the Emergency Management Council</w:t>
          </w:r>
          <w:r>
            <w:t xml:space="preserve"> (MIL)</w:t>
          </w:r>
          <w:r w:rsidRPr="00022825">
            <w:t xml:space="preserve">, aimed at strengthening cybersecurity in critical infrastructure sectors. The committee includes representatives from local governments, tribes, state agencies, higher education, the technology sector, and first responders. Activities include incident response exercises, quarterly meetings, </w:t>
          </w:r>
          <w:r w:rsidR="00D01777">
            <w:t xml:space="preserve">annual </w:t>
          </w:r>
          <w:r w:rsidRPr="00022825">
            <w:t xml:space="preserve">joint meetings with the </w:t>
          </w:r>
          <w:r w:rsidR="00144053">
            <w:t xml:space="preserve">TSB Security </w:t>
          </w:r>
          <w:r w:rsidRPr="00022825">
            <w:t>Subcommittee, and a</w:t>
          </w:r>
          <w:r w:rsidR="00144053">
            <w:t xml:space="preserve"> joint </w:t>
          </w:r>
          <w:r w:rsidRPr="00022825">
            <w:t xml:space="preserve">annual report. </w:t>
          </w:r>
          <w:r w:rsidR="00503E03">
            <w:t>The TSB Security Subcommittee already exists, but is now codified and will be open to the public</w:t>
          </w:r>
          <w:r w:rsidR="00481FA4">
            <w:t xml:space="preserve"> to address proposed security policies and standards, activities such as tabletop exercises and reviewing emergent cyber security threats</w:t>
          </w:r>
          <w:r w:rsidR="008C6E09">
            <w:t>, and reports up to the TSB</w:t>
          </w:r>
          <w:r w:rsidR="00481FA4">
            <w:t xml:space="preserve">. </w:t>
          </w:r>
          <w:r w:rsidR="008C6E09">
            <w:t>Bill</w:t>
          </w:r>
          <w:r w:rsidRPr="00022825">
            <w:t xml:space="preserve"> invite</w:t>
          </w:r>
          <w:r w:rsidR="008C6E09">
            <w:t>d</w:t>
          </w:r>
          <w:r w:rsidRPr="00022825">
            <w:t xml:space="preserve"> interested </w:t>
          </w:r>
          <w:r w:rsidR="008C6E09">
            <w:t xml:space="preserve">SIEC </w:t>
          </w:r>
          <w:r w:rsidRPr="00022825">
            <w:t xml:space="preserve">members to serve on the </w:t>
          </w:r>
          <w:r w:rsidR="008C6E09">
            <w:t xml:space="preserve">TSB </w:t>
          </w:r>
          <w:r w:rsidRPr="00022825">
            <w:t>subcommittee</w:t>
          </w:r>
          <w:r w:rsidR="008C6E09">
            <w:t xml:space="preserve">. </w:t>
          </w:r>
        </w:p>
        <w:p w14:paraId="0ED9F0D8" w14:textId="18E20120" w:rsidR="008F28CC" w:rsidRPr="005538CF" w:rsidRDefault="008F28CC" w:rsidP="00B035DA">
          <w:pPr>
            <w:spacing w:before="240" w:line="259" w:lineRule="auto"/>
          </w:pPr>
          <w:r>
            <w:t xml:space="preserve">Adam Wasserman from MIL-EMD shared they are </w:t>
          </w:r>
          <w:r w:rsidRPr="008F28CC">
            <w:t xml:space="preserve">in the process of hiring a position to run the </w:t>
          </w:r>
          <w:r w:rsidR="00877B55">
            <w:t xml:space="preserve">Cybersecurity </w:t>
          </w:r>
          <w:r w:rsidRPr="008F28CC">
            <w:t xml:space="preserve">Advisory Committee </w:t>
          </w:r>
          <w:r>
            <w:t xml:space="preserve">and </w:t>
          </w:r>
          <w:r w:rsidRPr="008F28CC">
            <w:t>hope</w:t>
          </w:r>
          <w:r>
            <w:t xml:space="preserve"> to</w:t>
          </w:r>
          <w:r w:rsidRPr="008F28CC">
            <w:t xml:space="preserve"> have that up and running</w:t>
          </w:r>
          <w:r>
            <w:t xml:space="preserve"> by </w:t>
          </w:r>
          <w:r w:rsidRPr="008F28CC">
            <w:t xml:space="preserve">September. </w:t>
          </w:r>
        </w:p>
      </w:sdtContent>
    </w:sdt>
    <w:p w14:paraId="0630A251" w14:textId="4C147218" w:rsidR="00CA6B4F" w:rsidRDefault="00796ACA" w:rsidP="007A54BB">
      <w:pPr>
        <w:pStyle w:val="Heading1"/>
        <w:spacing w:before="240" w:line="259" w:lineRule="auto"/>
      </w:pPr>
      <w:r>
        <w:lastRenderedPageBreak/>
        <w:t>SCIP Goals Workshop</w:t>
      </w:r>
    </w:p>
    <w:sdt>
      <w:sdtPr>
        <w:id w:val="140157962"/>
        <w:placeholder>
          <w:docPart w:val="DefaultPlaceholder_-1854013440"/>
        </w:placeholder>
      </w:sdtPr>
      <w:sdtEndPr/>
      <w:sdtContent>
        <w:p w14:paraId="60F61F92" w14:textId="5A508483" w:rsidR="00262A4A" w:rsidRDefault="00AF3DD3" w:rsidP="00262A4A">
          <w:pPr>
            <w:spacing w:before="100" w:beforeAutospacing="1" w:after="0"/>
          </w:pPr>
          <w:r>
            <w:t>Bill</w:t>
          </w:r>
          <w:r w:rsidRPr="00AF3DD3">
            <w:t xml:space="preserve"> discussed </w:t>
          </w:r>
          <w:r w:rsidR="00806962">
            <w:t xml:space="preserve">portions of the State Communications Interoperability Plan (SCIP) document. </w:t>
          </w:r>
          <w:r w:rsidR="00262A4A">
            <w:t>H</w:t>
          </w:r>
          <w:r w:rsidR="00262A4A" w:rsidRPr="00262A4A">
            <w:t xml:space="preserve">e </w:t>
          </w:r>
          <w:r w:rsidR="00262A4A">
            <w:t>stressed</w:t>
          </w:r>
          <w:r w:rsidR="00262A4A" w:rsidRPr="00262A4A">
            <w:t xml:space="preserve"> the need for a comprehensive action plan associated with each objective in the plan. These action plans should outline the specific steps, responsibilities, and timelines required to achieve the stated goals</w:t>
          </w:r>
          <w:r w:rsidR="000C6F2A">
            <w:t>, and include regular progress reporting</w:t>
          </w:r>
          <w:r w:rsidR="00262A4A" w:rsidRPr="00262A4A">
            <w:t xml:space="preserve"> with measurable results to ensure transparency and accountability.</w:t>
          </w:r>
        </w:p>
        <w:p w14:paraId="5D539F3A" w14:textId="04344E65" w:rsidR="00AF3DD3" w:rsidRPr="00AF3DD3" w:rsidRDefault="00FB439E" w:rsidP="00262A4A">
          <w:pPr>
            <w:spacing w:before="100" w:beforeAutospacing="1" w:after="0"/>
          </w:pPr>
          <w:r>
            <w:t>H</w:t>
          </w:r>
          <w:r w:rsidRPr="00FB439E">
            <w:t xml:space="preserve">e then </w:t>
          </w:r>
          <w:r>
            <w:t>reviewed</w:t>
          </w:r>
          <w:r w:rsidRPr="00FB439E">
            <w:t xml:space="preserve"> examples of objectives from the plan and their current status. For instance, under the goal of enhancing and expanding interoperable communications and governance throughout the state, an objective was to develop and execute a Communications Plan.</w:t>
          </w:r>
          <w:r>
            <w:t xml:space="preserve"> Bill</w:t>
          </w:r>
          <w:r w:rsidRPr="00FB439E">
            <w:t xml:space="preserve"> pointed out that this objective was due for completion in September 2023, just three months away, and suggested that a group of members could come together to work on this plan.</w:t>
          </w:r>
          <w:r>
            <w:t xml:space="preserve"> </w:t>
          </w:r>
        </w:p>
        <w:p w14:paraId="3F570AE0" w14:textId="42E45B6C" w:rsidR="00262A4A" w:rsidRPr="00262A4A" w:rsidRDefault="00FB439E" w:rsidP="00262A4A">
          <w:pPr>
            <w:spacing w:before="100" w:beforeAutospacing="1" w:after="0" w:line="240" w:lineRule="auto"/>
            <w:rPr>
              <w:vanish/>
            </w:rPr>
          </w:pPr>
          <w:r>
            <w:t xml:space="preserve">Bill </w:t>
          </w:r>
          <w:r w:rsidR="00262A4A" w:rsidRPr="00262A4A">
            <w:t xml:space="preserve">proposed the idea of a hybrid workshop for the next SIEC meeting, where members could meet in person and virtually. The main focus of the workshop would be to review and update the objectives, ensure clarity, assign ownership to each objective, and create action plans for the incomplete objectives. </w:t>
          </w:r>
          <w:r>
            <w:t>H</w:t>
          </w:r>
          <w:r w:rsidR="00262A4A" w:rsidRPr="00262A4A">
            <w:t xml:space="preserve">e highlighted the need for a more action-oriented approach to make tangible progress towards achieving the SIEC's mission and vision of increased interoperability. The workshop </w:t>
          </w:r>
          <w:r>
            <w:t>c</w:t>
          </w:r>
          <w:r w:rsidR="00262A4A" w:rsidRPr="00262A4A">
            <w:t xml:space="preserve">ould also </w:t>
          </w:r>
          <w:r>
            <w:t xml:space="preserve">include </w:t>
          </w:r>
          <w:r w:rsidR="00262A4A" w:rsidRPr="00262A4A">
            <w:t>discuss</w:t>
          </w:r>
          <w:r>
            <w:t>ion on</w:t>
          </w:r>
          <w:r w:rsidR="00262A4A" w:rsidRPr="00262A4A">
            <w:t xml:space="preserve"> the formation of subcommittees, such as one for cybersecurity, to foster better communication and collaboration on specific focus areas.</w:t>
          </w:r>
          <w:r w:rsidR="00262A4A" w:rsidRPr="00262A4A">
            <w:rPr>
              <w:vanish/>
            </w:rPr>
            <w:t>Top of Form</w:t>
          </w:r>
        </w:p>
        <w:p w14:paraId="3883201E" w14:textId="26D5A1F1" w:rsidR="006236D2" w:rsidRPr="001945F8" w:rsidRDefault="00122224" w:rsidP="00F87410">
          <w:pPr>
            <w:spacing w:before="100" w:beforeAutospacing="1" w:after="0" w:line="240" w:lineRule="auto"/>
          </w:pPr>
        </w:p>
      </w:sdtContent>
    </w:sdt>
    <w:p w14:paraId="755F0EAD" w14:textId="582AB015" w:rsidR="008A4A08" w:rsidRDefault="00143C7F" w:rsidP="007A54BB">
      <w:pPr>
        <w:pStyle w:val="Heading1"/>
        <w:spacing w:before="240" w:line="259" w:lineRule="auto"/>
      </w:pPr>
      <w:r>
        <w:t>Good of the Order/Public Comment</w:t>
      </w:r>
    </w:p>
    <w:sdt>
      <w:sdtPr>
        <w:id w:val="1605535891"/>
        <w:placeholder>
          <w:docPart w:val="DefaultPlaceholder_-1854013440"/>
        </w:placeholder>
      </w:sdtPr>
      <w:sdtEndPr>
        <w:rPr>
          <w:szCs w:val="24"/>
        </w:rPr>
      </w:sdtEndPr>
      <w:sdtContent>
        <w:p w14:paraId="4B6D0468" w14:textId="39E551CB" w:rsidR="009B228E" w:rsidRDefault="00122224" w:rsidP="00752857">
          <w:pPr>
            <w:spacing w:before="80"/>
          </w:pPr>
          <w:r>
            <w:t>Safecom National Survey is open through September. They need as much data as possible. It takes about 30 minutes to complete</w:t>
          </w:r>
          <w:r w:rsidR="000820A0">
            <w:t>.</w:t>
          </w:r>
          <w:r>
            <w:t xml:space="preserve"> Contact </w:t>
          </w:r>
          <w:hyperlink r:id="rId12" w:history="1">
            <w:r w:rsidRPr="00EE4CE8">
              <w:rPr>
                <w:rStyle w:val="Hyperlink"/>
              </w:rPr>
              <w:t>Anton.Damm@dnr.wa.gov</w:t>
            </w:r>
          </w:hyperlink>
          <w:r>
            <w:t xml:space="preserve"> for the URL for your version of the survey.</w:t>
          </w:r>
        </w:p>
        <w:p w14:paraId="443DEC02" w14:textId="34B97FEA" w:rsidR="007117AD" w:rsidRDefault="008A0EA7" w:rsidP="00752857">
          <w:pPr>
            <w:spacing w:before="80"/>
            <w:rPr>
              <w:szCs w:val="24"/>
            </w:rPr>
          </w:pPr>
          <w:r>
            <w:t xml:space="preserve">No public comment. </w:t>
          </w:r>
        </w:p>
        <w:p w14:paraId="0042586F" w14:textId="3AF3C622" w:rsidR="001945F8" w:rsidRPr="00752857" w:rsidRDefault="00752857" w:rsidP="00752857">
          <w:pPr>
            <w:spacing w:before="80"/>
            <w:rPr>
              <w:rFonts w:eastAsia="Calibri" w:cs="Calibri"/>
              <w:color w:val="000000"/>
              <w:szCs w:val="24"/>
            </w:rPr>
          </w:pPr>
          <w:r w:rsidRPr="00752857">
            <w:rPr>
              <w:szCs w:val="24"/>
            </w:rPr>
            <w:t>Bill adjourned the meeting at</w:t>
          </w:r>
          <w:r w:rsidR="00796ACA">
            <w:rPr>
              <w:szCs w:val="24"/>
            </w:rPr>
            <w:t xml:space="preserve"> </w:t>
          </w:r>
          <w:r w:rsidR="000524CF">
            <w:rPr>
              <w:szCs w:val="24"/>
            </w:rPr>
            <w:t>3:05 pm</w:t>
          </w:r>
          <w:r w:rsidR="00F614F5">
            <w:rPr>
              <w:szCs w:val="24"/>
            </w:rPr>
            <w:t>.</w:t>
          </w:r>
          <w:r w:rsidRPr="00752857">
            <w:rPr>
              <w:rFonts w:eastAsia="Calibri" w:cs="Calibri"/>
              <w:color w:val="000000"/>
              <w:szCs w:val="24"/>
            </w:rPr>
            <w:t xml:space="preserve"> </w:t>
          </w:r>
        </w:p>
      </w:sdtContent>
    </w:sdt>
    <w:p w14:paraId="572049E8" w14:textId="09CB1BA5" w:rsidR="004D70B8" w:rsidRDefault="00896ED4" w:rsidP="007A54BB">
      <w:pPr>
        <w:pStyle w:val="Heading1"/>
        <w:spacing w:before="240" w:line="259" w:lineRule="auto"/>
      </w:pPr>
      <w:r>
        <w:t>Action Items</w:t>
      </w:r>
    </w:p>
    <w:tbl>
      <w:tblPr>
        <w:tblStyle w:val="TableGrid"/>
        <w:tblW w:w="0" w:type="auto"/>
        <w:tblLook w:val="04A0" w:firstRow="1" w:lastRow="0" w:firstColumn="1" w:lastColumn="0" w:noHBand="0" w:noVBand="1"/>
      </w:tblPr>
      <w:tblGrid>
        <w:gridCol w:w="2875"/>
        <w:gridCol w:w="3240"/>
        <w:gridCol w:w="2070"/>
        <w:gridCol w:w="1868"/>
      </w:tblGrid>
      <w:tr w:rsidR="00374E36" w14:paraId="5C736012" w14:textId="371498B7" w:rsidTr="008B4C64">
        <w:trPr>
          <w:trHeight w:val="418"/>
        </w:trPr>
        <w:tc>
          <w:tcPr>
            <w:tcW w:w="28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30B2BE2" w14:textId="0C352B51" w:rsidR="00374E36" w:rsidRDefault="00374E36" w:rsidP="007A54BB">
            <w:r>
              <w:t>Topic</w:t>
            </w:r>
          </w:p>
        </w:tc>
        <w:tc>
          <w:tcPr>
            <w:tcW w:w="32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E9F706A" w14:textId="28CC12EA" w:rsidR="00374E36" w:rsidRDefault="00374E36" w:rsidP="007A54BB">
            <w:r>
              <w:t>Action</w:t>
            </w:r>
          </w:p>
        </w:tc>
        <w:tc>
          <w:tcPr>
            <w:tcW w:w="20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5A88140" w14:textId="125AD6B1" w:rsidR="00374E36" w:rsidRDefault="00374E36" w:rsidP="007A54BB">
            <w:r>
              <w:t>Assigned to</w:t>
            </w:r>
          </w:p>
        </w:tc>
        <w:tc>
          <w:tcPr>
            <w:tcW w:w="1868" w:type="dxa"/>
            <w:tcBorders>
              <w:top w:val="single" w:sz="4" w:space="0" w:color="7F7F7F" w:themeColor="text1" w:themeTint="80"/>
              <w:left w:val="single" w:sz="4" w:space="0" w:color="7F7F7F" w:themeColor="text1" w:themeTint="80"/>
              <w:bottom w:val="single" w:sz="4" w:space="0" w:color="7F7F7F" w:themeColor="text1" w:themeTint="80"/>
            </w:tcBorders>
            <w:vAlign w:val="center"/>
          </w:tcPr>
          <w:p w14:paraId="2C337541" w14:textId="3EC88FDE" w:rsidR="00374E36" w:rsidRDefault="00374E36" w:rsidP="007A54BB">
            <w:r>
              <w:t>Deadline</w:t>
            </w:r>
          </w:p>
        </w:tc>
      </w:tr>
      <w:tr w:rsidR="007F7E1C" w14:paraId="32C391BA" w14:textId="77777777" w:rsidTr="008B4C64">
        <w:trPr>
          <w:trHeight w:val="418"/>
        </w:trPr>
        <w:tc>
          <w:tcPr>
            <w:tcW w:w="28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0E25310" w14:textId="1251C83F" w:rsidR="007F7E1C" w:rsidRPr="00D0444F" w:rsidRDefault="007F7E1C" w:rsidP="007A54BB">
            <w:pPr>
              <w:rPr>
                <w:rFonts w:cs="Arial"/>
              </w:rPr>
            </w:pPr>
          </w:p>
        </w:tc>
        <w:tc>
          <w:tcPr>
            <w:tcW w:w="32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59959C3" w14:textId="4AFE2156" w:rsidR="007F7E1C" w:rsidRPr="00D0444F" w:rsidRDefault="007F7E1C" w:rsidP="007A54BB">
            <w:pPr>
              <w:rPr>
                <w:rFonts w:cs="Arial"/>
              </w:rPr>
            </w:pPr>
          </w:p>
        </w:tc>
        <w:tc>
          <w:tcPr>
            <w:tcW w:w="20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7157C96" w14:textId="1F1385BB" w:rsidR="007F7E1C" w:rsidRPr="00D0444F" w:rsidRDefault="007F7E1C" w:rsidP="007A54BB">
            <w:pPr>
              <w:rPr>
                <w:rFonts w:cs="Arial"/>
              </w:rPr>
            </w:pPr>
          </w:p>
        </w:tc>
        <w:tc>
          <w:tcPr>
            <w:tcW w:w="1868" w:type="dxa"/>
            <w:tcBorders>
              <w:top w:val="single" w:sz="4" w:space="0" w:color="7F7F7F" w:themeColor="text1" w:themeTint="80"/>
              <w:left w:val="single" w:sz="4" w:space="0" w:color="7F7F7F" w:themeColor="text1" w:themeTint="80"/>
              <w:bottom w:val="single" w:sz="4" w:space="0" w:color="7F7F7F" w:themeColor="text1" w:themeTint="80"/>
            </w:tcBorders>
            <w:vAlign w:val="center"/>
          </w:tcPr>
          <w:p w14:paraId="2E594BF4" w14:textId="49460AA7" w:rsidR="007F7E1C" w:rsidRPr="00D0444F" w:rsidRDefault="007F7E1C" w:rsidP="007A54BB">
            <w:pPr>
              <w:rPr>
                <w:rFonts w:cs="Arial"/>
              </w:rPr>
            </w:pPr>
          </w:p>
        </w:tc>
      </w:tr>
      <w:tr w:rsidR="007F7E1C" w14:paraId="7B730904" w14:textId="77777777" w:rsidTr="008B4C64">
        <w:trPr>
          <w:trHeight w:val="418"/>
        </w:trPr>
        <w:tc>
          <w:tcPr>
            <w:tcW w:w="28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11B35BF" w14:textId="270F2754" w:rsidR="007F7E1C" w:rsidRPr="00D0444F" w:rsidRDefault="007F7E1C" w:rsidP="007A54BB"/>
        </w:tc>
        <w:tc>
          <w:tcPr>
            <w:tcW w:w="32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BE9D5B9" w14:textId="55473027" w:rsidR="007F7E1C" w:rsidRPr="00D0444F" w:rsidRDefault="007F7E1C" w:rsidP="007A54BB"/>
        </w:tc>
        <w:tc>
          <w:tcPr>
            <w:tcW w:w="20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4B90549" w14:textId="1C251299" w:rsidR="007F7E1C" w:rsidRPr="00D0444F" w:rsidRDefault="007F7E1C" w:rsidP="007A54BB"/>
        </w:tc>
        <w:tc>
          <w:tcPr>
            <w:tcW w:w="1868" w:type="dxa"/>
            <w:tcBorders>
              <w:top w:val="single" w:sz="4" w:space="0" w:color="7F7F7F" w:themeColor="text1" w:themeTint="80"/>
              <w:left w:val="single" w:sz="4" w:space="0" w:color="7F7F7F" w:themeColor="text1" w:themeTint="80"/>
              <w:bottom w:val="single" w:sz="4" w:space="0" w:color="7F7F7F" w:themeColor="text1" w:themeTint="80"/>
            </w:tcBorders>
            <w:vAlign w:val="center"/>
          </w:tcPr>
          <w:p w14:paraId="490C645C" w14:textId="39CD82F0" w:rsidR="007F7E1C" w:rsidRPr="00D0444F" w:rsidRDefault="007F7E1C" w:rsidP="007A54BB"/>
        </w:tc>
      </w:tr>
      <w:tr w:rsidR="009A3033" w14:paraId="3E329814" w14:textId="77777777" w:rsidTr="008B4C64">
        <w:trPr>
          <w:trHeight w:val="418"/>
        </w:trPr>
        <w:tc>
          <w:tcPr>
            <w:tcW w:w="28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58EBF98" w14:textId="62399B87" w:rsidR="009A3033" w:rsidRPr="00D0444F" w:rsidRDefault="009A3033" w:rsidP="007A54BB"/>
        </w:tc>
        <w:tc>
          <w:tcPr>
            <w:tcW w:w="32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058FE37" w14:textId="75DAB408" w:rsidR="009A3033" w:rsidRPr="00D0444F" w:rsidRDefault="009A3033" w:rsidP="007A54BB"/>
        </w:tc>
        <w:tc>
          <w:tcPr>
            <w:tcW w:w="20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11D4F35" w14:textId="2BD718AF" w:rsidR="009A3033" w:rsidRPr="00D0444F" w:rsidRDefault="009A3033" w:rsidP="007A54BB"/>
        </w:tc>
        <w:tc>
          <w:tcPr>
            <w:tcW w:w="1868" w:type="dxa"/>
            <w:tcBorders>
              <w:top w:val="single" w:sz="4" w:space="0" w:color="7F7F7F" w:themeColor="text1" w:themeTint="80"/>
              <w:left w:val="single" w:sz="4" w:space="0" w:color="7F7F7F" w:themeColor="text1" w:themeTint="80"/>
              <w:bottom w:val="single" w:sz="4" w:space="0" w:color="7F7F7F" w:themeColor="text1" w:themeTint="80"/>
            </w:tcBorders>
            <w:vAlign w:val="center"/>
          </w:tcPr>
          <w:p w14:paraId="1C748C2F" w14:textId="0B648F38" w:rsidR="009A3033" w:rsidRPr="00D0444F" w:rsidRDefault="009A3033" w:rsidP="007A54BB"/>
        </w:tc>
      </w:tr>
      <w:tr w:rsidR="007F7E1C" w14:paraId="5C823CF0" w14:textId="77777777" w:rsidTr="008B4C64">
        <w:trPr>
          <w:trHeight w:val="418"/>
        </w:trPr>
        <w:tc>
          <w:tcPr>
            <w:tcW w:w="28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24197D8" w14:textId="1C4F33BC" w:rsidR="007F7E1C" w:rsidRPr="00D0444F" w:rsidRDefault="007F7E1C" w:rsidP="007A54BB"/>
        </w:tc>
        <w:tc>
          <w:tcPr>
            <w:tcW w:w="32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96AF005" w14:textId="3A925EE4" w:rsidR="007F7E1C" w:rsidRPr="00D0444F" w:rsidRDefault="007F7E1C" w:rsidP="007A54BB"/>
        </w:tc>
        <w:tc>
          <w:tcPr>
            <w:tcW w:w="20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686AC4A" w14:textId="2DC00526" w:rsidR="007F7E1C" w:rsidRPr="00D0444F" w:rsidRDefault="007F7E1C" w:rsidP="007A54BB"/>
        </w:tc>
        <w:tc>
          <w:tcPr>
            <w:tcW w:w="1868" w:type="dxa"/>
            <w:tcBorders>
              <w:top w:val="single" w:sz="4" w:space="0" w:color="7F7F7F" w:themeColor="text1" w:themeTint="80"/>
              <w:left w:val="single" w:sz="4" w:space="0" w:color="7F7F7F" w:themeColor="text1" w:themeTint="80"/>
              <w:bottom w:val="single" w:sz="4" w:space="0" w:color="7F7F7F" w:themeColor="text1" w:themeTint="80"/>
            </w:tcBorders>
            <w:vAlign w:val="center"/>
          </w:tcPr>
          <w:p w14:paraId="778C4D66" w14:textId="5710775D" w:rsidR="007F7E1C" w:rsidRPr="00D0444F" w:rsidRDefault="007F7E1C" w:rsidP="007A54BB"/>
        </w:tc>
      </w:tr>
    </w:tbl>
    <w:p w14:paraId="4FF04F00" w14:textId="77777777" w:rsidR="001945F8" w:rsidRPr="001945F8" w:rsidRDefault="001945F8" w:rsidP="007A54BB"/>
    <w:p w14:paraId="463AEEA6" w14:textId="77777777" w:rsidR="00CA6B4F" w:rsidRPr="00CA6B4F" w:rsidRDefault="00122224" w:rsidP="007A54BB">
      <w:pPr>
        <w:pStyle w:val="Heading1"/>
        <w:spacing w:before="240" w:line="259" w:lineRule="auto"/>
      </w:pPr>
      <w:sdt>
        <w:sdtPr>
          <w:rPr>
            <w:highlight w:val="yellow"/>
          </w:rPr>
          <w:alias w:val="Next meeting:"/>
          <w:tag w:val="Next meeting:"/>
          <w:id w:val="-1524860034"/>
          <w:placeholder>
            <w:docPart w:val="232029BDBBAD49F1B14A50C0B2D87AAE"/>
          </w:placeholder>
          <w:temporary/>
          <w:showingPlcHdr/>
          <w15:appearance w15:val="hidden"/>
        </w:sdtPr>
        <w:sdtEndPr/>
        <w:sdtContent>
          <w:r w:rsidR="00CA6B4F" w:rsidRPr="00374E36">
            <w:t>Next Meeting</w:t>
          </w:r>
        </w:sdtContent>
      </w:sdt>
    </w:p>
    <w:p w14:paraId="28BEE1A1" w14:textId="3814231D" w:rsidR="0001626D" w:rsidRPr="00A448C1" w:rsidRDefault="00122224" w:rsidP="007A54BB">
      <w:pPr>
        <w:spacing w:line="259" w:lineRule="auto"/>
      </w:pPr>
      <w:sdt>
        <w:sdtPr>
          <w:id w:val="-1622836141"/>
          <w:placeholder>
            <w:docPart w:val="DefaultPlaceholder_-1854013440"/>
          </w:placeholder>
        </w:sdtPr>
        <w:sdtEndPr/>
        <w:sdtContent>
          <w:r w:rsidR="00796ACA">
            <w:t>August 8</w:t>
          </w:r>
          <w:r w:rsidR="00587850">
            <w:t>, 2023</w:t>
          </w:r>
        </w:sdtContent>
      </w:sdt>
      <w:r w:rsidR="008E6894">
        <w:t xml:space="preserve">, </w:t>
      </w:r>
      <w:r w:rsidR="00DC16A5">
        <w:t>10:00 a.m</w:t>
      </w:r>
      <w:r w:rsidR="00587850">
        <w:t>.</w:t>
      </w:r>
      <w:r w:rsidR="004D01AC">
        <w:t xml:space="preserve"> – </w:t>
      </w:r>
      <w:r w:rsidR="00DC16A5">
        <w:t>12:00</w:t>
      </w:r>
      <w:r w:rsidR="00587850">
        <w:t xml:space="preserve"> p.</w:t>
      </w:r>
      <w:r w:rsidR="008E6894">
        <w:t>m</w:t>
      </w:r>
      <w:r w:rsidR="00587850">
        <w:t>.</w:t>
      </w:r>
    </w:p>
    <w:sectPr w:rsidR="0001626D" w:rsidRPr="00A448C1" w:rsidSect="007A54BB">
      <w:headerReference w:type="even" r:id="rId13"/>
      <w:headerReference w:type="default" r:id="rId14"/>
      <w:footerReference w:type="even" r:id="rId15"/>
      <w:footerReference w:type="default" r:id="rId16"/>
      <w:headerReference w:type="first" r:id="rId17"/>
      <w:footerReference w:type="first" r:id="rId18"/>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4562C" w14:textId="77777777" w:rsidR="000C7F0D" w:rsidRDefault="000C7F0D">
      <w:pPr>
        <w:spacing w:after="0" w:line="240" w:lineRule="auto"/>
      </w:pPr>
      <w:r>
        <w:separator/>
      </w:r>
    </w:p>
  </w:endnote>
  <w:endnote w:type="continuationSeparator" w:id="0">
    <w:p w14:paraId="598B1F42" w14:textId="77777777" w:rsidR="000C7F0D" w:rsidRDefault="000C7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Nova">
    <w:altName w:val="Arial"/>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B1840" w14:textId="77777777" w:rsidR="0083472B" w:rsidRDefault="008347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9DC09" w14:textId="77777777" w:rsidR="0001626D" w:rsidRPr="00544235" w:rsidRDefault="00317906">
    <w:pPr>
      <w:pStyle w:val="Footer"/>
      <w:rPr>
        <w:color w:val="335B74" w:themeColor="text2"/>
      </w:rPr>
    </w:pPr>
    <w:r w:rsidRPr="008959C1">
      <w:rPr>
        <w:noProof/>
        <w:sz w:val="20"/>
        <w:szCs w:val="16"/>
      </w:rPr>
      <mc:AlternateContent>
        <mc:Choice Requires="wps">
          <w:drawing>
            <wp:anchor distT="0" distB="0" distL="114300" distR="114300" simplePos="0" relativeHeight="251657216" behindDoc="0" locked="0" layoutInCell="1" allowOverlap="1" wp14:anchorId="65D37518" wp14:editId="7C400E14">
              <wp:simplePos x="0" y="0"/>
              <wp:positionH relativeFrom="column">
                <wp:posOffset>-715645</wp:posOffset>
              </wp:positionH>
              <wp:positionV relativeFrom="paragraph">
                <wp:posOffset>154305</wp:posOffset>
              </wp:positionV>
              <wp:extent cx="7833207" cy="447841"/>
              <wp:effectExtent l="0" t="0" r="0" b="9525"/>
              <wp:wrapNone/>
              <wp:docPr id="5" name="Rectangle 5" descr="decorative element"/>
              <wp:cNvGraphicFramePr/>
              <a:graphic xmlns:a="http://schemas.openxmlformats.org/drawingml/2006/main">
                <a:graphicData uri="http://schemas.microsoft.com/office/word/2010/wordprocessingShape">
                  <wps:wsp>
                    <wps:cNvSpPr/>
                    <wps:spPr>
                      <a:xfrm>
                        <a:off x="0" y="0"/>
                        <a:ext cx="7833207" cy="447841"/>
                      </a:xfrm>
                      <a:prstGeom prst="rect">
                        <a:avLst/>
                      </a:prstGeom>
                      <a:gradFill flip="none" rotWithShape="1">
                        <a:gsLst>
                          <a:gs pos="0">
                            <a:schemeClr val="accent1"/>
                          </a:gs>
                          <a:gs pos="95000">
                            <a:schemeClr val="accent1">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458B5B14" id="Rectangle 5" o:spid="_x0000_s1026" alt="decorative element" style="position:absolute;margin-left:-56.35pt;margin-top:12.15pt;width:616.8pt;height:35.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" fillcolor="#1cade4 [3204]" stroked="f" strokeweight="1pt">
              <v:fill color2="#1481ab [2404]" rotate="t" angle="270" colors="0 #1cade4;62259f #1482ac" focus="100%" type="gradient"/>
            </v:rect>
          </w:pict>
        </mc:Fallback>
      </mc:AlternateContent>
    </w:r>
    <w:r w:rsidR="00DA4A43" w:rsidRPr="008959C1">
      <w:rPr>
        <w:color w:val="335B74" w:themeColor="text2"/>
        <w:sz w:val="20"/>
        <w:szCs w:val="16"/>
      </w:rPr>
      <w:fldChar w:fldCharType="begin"/>
    </w:r>
    <w:r w:rsidR="00DA4A43" w:rsidRPr="008959C1">
      <w:rPr>
        <w:color w:val="335B74" w:themeColor="text2"/>
        <w:sz w:val="20"/>
        <w:szCs w:val="16"/>
      </w:rPr>
      <w:instrText xml:space="preserve"> PAGE   \* MERGEFORMAT </w:instrText>
    </w:r>
    <w:r w:rsidR="00DA4A43" w:rsidRPr="008959C1">
      <w:rPr>
        <w:color w:val="335B74" w:themeColor="text2"/>
        <w:sz w:val="20"/>
        <w:szCs w:val="16"/>
      </w:rPr>
      <w:fldChar w:fldCharType="separate"/>
    </w:r>
    <w:r w:rsidR="00DF3520" w:rsidRPr="008959C1">
      <w:rPr>
        <w:noProof/>
        <w:color w:val="335B74" w:themeColor="text2"/>
        <w:sz w:val="20"/>
        <w:szCs w:val="16"/>
      </w:rPr>
      <w:t>2</w:t>
    </w:r>
    <w:r w:rsidR="00DA4A43" w:rsidRPr="008959C1">
      <w:rPr>
        <w:noProof/>
        <w:color w:val="335B74" w:themeColor="text2"/>
        <w:sz w:val="20"/>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3467152"/>
      <w:docPartObj>
        <w:docPartGallery w:val="Page Numbers (Bottom of Page)"/>
        <w:docPartUnique/>
      </w:docPartObj>
    </w:sdtPr>
    <w:sdtEndPr>
      <w:rPr>
        <w:noProof/>
      </w:rPr>
    </w:sdtEndPr>
    <w:sdtContent>
      <w:p w14:paraId="55C440FD" w14:textId="04019EF7" w:rsidR="008959C1" w:rsidRDefault="008959C1">
        <w:pPr>
          <w:pStyle w:val="Footer"/>
        </w:pPr>
        <w:r>
          <w:fldChar w:fldCharType="begin"/>
        </w:r>
        <w:r>
          <w:instrText xml:space="preserve"> PAGE   \* MERGEFORMAT </w:instrText>
        </w:r>
        <w:r>
          <w:fldChar w:fldCharType="separate"/>
        </w:r>
        <w:r>
          <w:rPr>
            <w:noProof/>
          </w:rPr>
          <w:t>2</w:t>
        </w:r>
        <w:r>
          <w:rPr>
            <w:noProof/>
          </w:rPr>
          <w:fldChar w:fldCharType="end"/>
        </w:r>
      </w:p>
    </w:sdtContent>
  </w:sdt>
  <w:p w14:paraId="61F381B7" w14:textId="77777777" w:rsidR="008959C1" w:rsidRDefault="008959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67648" w14:textId="77777777" w:rsidR="000C7F0D" w:rsidRDefault="000C7F0D">
      <w:pPr>
        <w:spacing w:after="0" w:line="240" w:lineRule="auto"/>
      </w:pPr>
      <w:r>
        <w:separator/>
      </w:r>
    </w:p>
  </w:footnote>
  <w:footnote w:type="continuationSeparator" w:id="0">
    <w:p w14:paraId="3E377FBF" w14:textId="77777777" w:rsidR="000C7F0D" w:rsidRDefault="000C7F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E56D6" w14:textId="77777777" w:rsidR="0083472B" w:rsidRDefault="008347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A96A9" w14:textId="77777777" w:rsidR="000102B6" w:rsidRDefault="000102B6">
    <w:pPr>
      <w:pStyle w:val="Header"/>
    </w:pPr>
    <w:r>
      <w:rPr>
        <w:noProof/>
      </w:rPr>
      <mc:AlternateContent>
        <mc:Choice Requires="wps">
          <w:drawing>
            <wp:anchor distT="0" distB="0" distL="114300" distR="114300" simplePos="0" relativeHeight="251658240" behindDoc="0" locked="0" layoutInCell="1" allowOverlap="1" wp14:anchorId="292FA68F" wp14:editId="2415726D">
              <wp:simplePos x="0" y="0"/>
              <wp:positionH relativeFrom="column">
                <wp:posOffset>-715645</wp:posOffset>
              </wp:positionH>
              <wp:positionV relativeFrom="paragraph">
                <wp:posOffset>-457200</wp:posOffset>
              </wp:positionV>
              <wp:extent cx="7833207" cy="447841"/>
              <wp:effectExtent l="0" t="0" r="0" b="9525"/>
              <wp:wrapNone/>
              <wp:docPr id="6" name="Rectangle 6" descr="decorative element"/>
              <wp:cNvGraphicFramePr/>
              <a:graphic xmlns:a="http://schemas.openxmlformats.org/drawingml/2006/main">
                <a:graphicData uri="http://schemas.microsoft.com/office/word/2010/wordprocessingShape">
                  <wps:wsp>
                    <wps:cNvSpPr/>
                    <wps:spPr>
                      <a:xfrm>
                        <a:off x="0" y="0"/>
                        <a:ext cx="7833207" cy="447841"/>
                      </a:xfrm>
                      <a:prstGeom prst="rect">
                        <a:avLst/>
                      </a:prstGeom>
                      <a:gradFill flip="none" rotWithShape="1">
                        <a:gsLst>
                          <a:gs pos="0">
                            <a:schemeClr val="accent1"/>
                          </a:gs>
                          <a:gs pos="95000">
                            <a:schemeClr val="accent1">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0ADD822D" id="Rectangle 6" o:spid="_x0000_s1026" alt="decorative element" style="position:absolute;margin-left:-56.35pt;margin-top:-36pt;width:616.8pt;height:35.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" fillcolor="#1cade4 [3204]" stroked="f" strokeweight="1pt">
              <v:fill color2="#1481ab [2404]" rotate="t" angle="270" colors="0 #1cade4;62259f #1482ac" focus="100%" type="gradie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5D661" w14:textId="695F5F6F" w:rsidR="00A713FE" w:rsidRPr="00A713FE" w:rsidRDefault="00E45EF0" w:rsidP="00A713FE">
    <w:pPr>
      <w:pStyle w:val="Heading1"/>
      <w:spacing w:before="0"/>
      <w:rPr>
        <w:color w:val="FFFFFF" w:themeColor="background1"/>
      </w:rPr>
    </w:pPr>
    <w:bookmarkStart w:id="0" w:name="_Hlk98437450"/>
    <w:r>
      <w:rPr>
        <w:b/>
        <w:noProof/>
      </w:rPr>
      <mc:AlternateContent>
        <mc:Choice Requires="wps">
          <w:drawing>
            <wp:anchor distT="0" distB="0" distL="114300" distR="114300" simplePos="0" relativeHeight="251656192" behindDoc="0" locked="0" layoutInCell="1" allowOverlap="1" wp14:anchorId="1686C3F8" wp14:editId="4F3BB516">
              <wp:simplePos x="0" y="0"/>
              <wp:positionH relativeFrom="page">
                <wp:align>left</wp:align>
              </wp:positionH>
              <wp:positionV relativeFrom="paragraph">
                <wp:posOffset>-459120</wp:posOffset>
              </wp:positionV>
              <wp:extent cx="7944876" cy="1012959"/>
              <wp:effectExtent l="0" t="0" r="18415" b="15875"/>
              <wp:wrapNone/>
              <wp:docPr id="1" name="Rectangle 1"/>
              <wp:cNvGraphicFramePr/>
              <a:graphic xmlns:a="http://schemas.openxmlformats.org/drawingml/2006/main">
                <a:graphicData uri="http://schemas.microsoft.com/office/word/2010/wordprocessingShape">
                  <wps:wsp>
                    <wps:cNvSpPr/>
                    <wps:spPr>
                      <a:xfrm>
                        <a:off x="0" y="0"/>
                        <a:ext cx="7944876" cy="1012959"/>
                      </a:xfrm>
                      <a:prstGeom prst="rect">
                        <a:avLst/>
                      </a:prstGeom>
                    </wps:spPr>
                    <wps:style>
                      <a:lnRef idx="3">
                        <a:schemeClr val="lt1"/>
                      </a:lnRef>
                      <a:fillRef idx="1">
                        <a:schemeClr val="accent2"/>
                      </a:fillRef>
                      <a:effectRef idx="1">
                        <a:schemeClr val="accent2"/>
                      </a:effectRef>
                      <a:fontRef idx="minor">
                        <a:schemeClr val="lt1"/>
                      </a:fontRef>
                    </wps:style>
                    <wps:txbx>
                      <w:txbxContent>
                        <w:p w14:paraId="68A2F91D" w14:textId="6E291C91" w:rsidR="00E45EF0" w:rsidRDefault="005B3738" w:rsidP="007A54BB">
                          <w:pPr>
                            <w:pStyle w:val="Details"/>
                            <w:spacing w:before="0"/>
                            <w:ind w:left="900"/>
                            <w:contextualSpacing w:val="0"/>
                            <w:rPr>
                              <w:rFonts w:ascii="Arial Nova" w:hAnsi="Arial Nova"/>
                              <w:b/>
                              <w:bCs/>
                              <w:sz w:val="36"/>
                              <w:szCs w:val="24"/>
                            </w:rPr>
                          </w:pPr>
                          <w:r>
                            <w:rPr>
                              <w:rFonts w:ascii="Arial Nova" w:hAnsi="Arial Nova"/>
                              <w:b/>
                              <w:bCs/>
                              <w:sz w:val="36"/>
                              <w:szCs w:val="24"/>
                            </w:rPr>
                            <w:t>State Interoperability Executive Committee (SIEC)</w:t>
                          </w:r>
                        </w:p>
                        <w:p w14:paraId="3A39DA4A" w14:textId="55763751" w:rsidR="005B3738" w:rsidRPr="00717CB8" w:rsidRDefault="00840B8E" w:rsidP="007A54BB">
                          <w:pPr>
                            <w:pStyle w:val="Details"/>
                            <w:spacing w:before="0"/>
                            <w:ind w:left="900"/>
                            <w:contextualSpacing w:val="0"/>
                            <w:rPr>
                              <w:rFonts w:ascii="Arial Nova" w:hAnsi="Arial Nova"/>
                              <w:b/>
                              <w:bCs/>
                              <w:sz w:val="36"/>
                              <w:szCs w:val="24"/>
                            </w:rPr>
                          </w:pPr>
                          <w:r>
                            <w:rPr>
                              <w:rFonts w:ascii="Arial Nova" w:hAnsi="Arial Nova"/>
                              <w:b/>
                              <w:bCs/>
                              <w:sz w:val="36"/>
                              <w:szCs w:val="24"/>
                            </w:rPr>
                            <w:t xml:space="preserve">Meeting </w:t>
                          </w:r>
                          <w:r w:rsidR="005B3738">
                            <w:rPr>
                              <w:rFonts w:ascii="Arial Nova" w:hAnsi="Arial Nova"/>
                              <w:b/>
                              <w:bCs/>
                              <w:sz w:val="36"/>
                              <w:szCs w:val="24"/>
                            </w:rPr>
                            <w:t>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6C3F8" id="Rectangle 1" o:spid="_x0000_s1026" style="position:absolute;margin-left:0;margin-top:-36.15pt;width:625.6pt;height:79.75pt;z-index:2516561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" fillcolor="#2683c6 [3205]" strokecolor="white [3201]" strokeweight="1.5pt">
              <v:textbox>
                <w:txbxContent>
                  <w:p w14:paraId="68A2F91D" w14:textId="6E291C91" w:rsidR="00E45EF0" w:rsidRDefault="005B3738" w:rsidP="007A54BB">
                    <w:pPr>
                      <w:pStyle w:val="Details"/>
                      <w:spacing w:before="0"/>
                      <w:ind w:left="900"/>
                      <w:contextualSpacing w:val="0"/>
                      <w:rPr>
                        <w:rFonts w:ascii="Arial Nova" w:hAnsi="Arial Nova"/>
                        <w:b/>
                        <w:bCs/>
                        <w:sz w:val="36"/>
                        <w:szCs w:val="24"/>
                      </w:rPr>
                    </w:pPr>
                    <w:r>
                      <w:rPr>
                        <w:rFonts w:ascii="Arial Nova" w:hAnsi="Arial Nova"/>
                        <w:b/>
                        <w:bCs/>
                        <w:sz w:val="36"/>
                        <w:szCs w:val="24"/>
                      </w:rPr>
                      <w:t>State Interoperability Executive Committee (SIEC)</w:t>
                    </w:r>
                  </w:p>
                  <w:p w14:paraId="3A39DA4A" w14:textId="55763751" w:rsidR="005B3738" w:rsidRPr="00717CB8" w:rsidRDefault="00840B8E" w:rsidP="007A54BB">
                    <w:pPr>
                      <w:pStyle w:val="Details"/>
                      <w:spacing w:before="0"/>
                      <w:ind w:left="900"/>
                      <w:contextualSpacing w:val="0"/>
                      <w:rPr>
                        <w:rFonts w:ascii="Arial Nova" w:hAnsi="Arial Nova"/>
                        <w:b/>
                        <w:bCs/>
                        <w:sz w:val="36"/>
                        <w:szCs w:val="24"/>
                      </w:rPr>
                    </w:pPr>
                    <w:r>
                      <w:rPr>
                        <w:rFonts w:ascii="Arial Nova" w:hAnsi="Arial Nova"/>
                        <w:b/>
                        <w:bCs/>
                        <w:sz w:val="36"/>
                        <w:szCs w:val="24"/>
                      </w:rPr>
                      <w:t xml:space="preserve">Meeting </w:t>
                    </w:r>
                    <w:r w:rsidR="005B3738">
                      <w:rPr>
                        <w:rFonts w:ascii="Arial Nova" w:hAnsi="Arial Nova"/>
                        <w:b/>
                        <w:bCs/>
                        <w:sz w:val="36"/>
                        <w:szCs w:val="24"/>
                      </w:rPr>
                      <w:t>Minutes</w:t>
                    </w:r>
                  </w:p>
                </w:txbxContent>
              </v:textbox>
              <w10:wrap anchorx="page"/>
            </v:rect>
          </w:pict>
        </mc:Fallback>
      </mc:AlternateContent>
    </w:r>
    <w:r w:rsidR="00A713FE" w:rsidRPr="00A713FE">
      <w:rPr>
        <w:color w:val="FFFFFF" w:themeColor="background1"/>
      </w:rPr>
      <w:t>Enterprise Security Governance Meeting</w:t>
    </w:r>
  </w:p>
  <w:bookmarkEnd w:id="0"/>
  <w:p w14:paraId="626023D2" w14:textId="2AD7C105" w:rsidR="00D35716" w:rsidRDefault="00D35716">
    <w:pPr>
      <w:pStyle w:val="Header"/>
    </w:pPr>
  </w:p>
  <w:p w14:paraId="52DBBF07" w14:textId="4B1E3EE8" w:rsidR="00DC5CA9" w:rsidRDefault="00DC5C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5168C16"/>
    <w:lvl w:ilvl="0">
      <w:start w:val="1"/>
      <w:numFmt w:val="decimal"/>
      <w:pStyle w:val="ListNumber"/>
      <w:lvlText w:val="%1."/>
      <w:lvlJc w:val="left"/>
      <w:pPr>
        <w:tabs>
          <w:tab w:val="num" w:pos="360"/>
        </w:tabs>
        <w:ind w:left="360" w:hanging="360"/>
      </w:pPr>
      <w:rPr>
        <w:rFonts w:hint="default"/>
        <w:color w:val="595959" w:themeColor="text1" w:themeTint="A6"/>
      </w:rPr>
    </w:lvl>
  </w:abstractNum>
  <w:abstractNum w:abstractNumId="1" w15:restartNumberingAfterBreak="0">
    <w:nsid w:val="17181C9C"/>
    <w:multiLevelType w:val="hybridMultilevel"/>
    <w:tmpl w:val="A9A4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26C10"/>
    <w:multiLevelType w:val="hybridMultilevel"/>
    <w:tmpl w:val="E5881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3F6848"/>
    <w:multiLevelType w:val="hybridMultilevel"/>
    <w:tmpl w:val="1F0A3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58302C"/>
    <w:multiLevelType w:val="hybridMultilevel"/>
    <w:tmpl w:val="67BAD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A842C0"/>
    <w:multiLevelType w:val="hybridMultilevel"/>
    <w:tmpl w:val="E8E41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9D7C54"/>
    <w:multiLevelType w:val="hybridMultilevel"/>
    <w:tmpl w:val="B8A66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F86BB2"/>
    <w:multiLevelType w:val="hybridMultilevel"/>
    <w:tmpl w:val="8EE8C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0B0955"/>
    <w:multiLevelType w:val="hybridMultilevel"/>
    <w:tmpl w:val="6ECE6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805346"/>
    <w:multiLevelType w:val="hybridMultilevel"/>
    <w:tmpl w:val="C6589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785ABE"/>
    <w:multiLevelType w:val="hybridMultilevel"/>
    <w:tmpl w:val="F7DE8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9303804">
    <w:abstractNumId w:val="0"/>
  </w:num>
  <w:num w:numId="2" w16cid:durableId="1382629128">
    <w:abstractNumId w:val="4"/>
  </w:num>
  <w:num w:numId="3" w16cid:durableId="1725374768">
    <w:abstractNumId w:val="9"/>
  </w:num>
  <w:num w:numId="4" w16cid:durableId="716275558">
    <w:abstractNumId w:val="12"/>
  </w:num>
  <w:num w:numId="5" w16cid:durableId="1972899327">
    <w:abstractNumId w:val="3"/>
  </w:num>
  <w:num w:numId="6" w16cid:durableId="1432775419">
    <w:abstractNumId w:val="5"/>
  </w:num>
  <w:num w:numId="7" w16cid:durableId="665744486">
    <w:abstractNumId w:val="11"/>
  </w:num>
  <w:num w:numId="8" w16cid:durableId="1183935838">
    <w:abstractNumId w:val="1"/>
  </w:num>
  <w:num w:numId="9" w16cid:durableId="638460873">
    <w:abstractNumId w:val="2"/>
  </w:num>
  <w:num w:numId="10" w16cid:durableId="673848070">
    <w:abstractNumId w:val="10"/>
  </w:num>
  <w:num w:numId="11" w16cid:durableId="1040665607">
    <w:abstractNumId w:val="8"/>
  </w:num>
  <w:num w:numId="12" w16cid:durableId="810366206">
    <w:abstractNumId w:val="6"/>
  </w:num>
  <w:num w:numId="13" w16cid:durableId="1443992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F0D"/>
    <w:rsid w:val="000102B6"/>
    <w:rsid w:val="0001495E"/>
    <w:rsid w:val="0001626D"/>
    <w:rsid w:val="00020201"/>
    <w:rsid w:val="000204B4"/>
    <w:rsid w:val="00022825"/>
    <w:rsid w:val="000301C3"/>
    <w:rsid w:val="00030FF2"/>
    <w:rsid w:val="00040852"/>
    <w:rsid w:val="0004200F"/>
    <w:rsid w:val="000428AC"/>
    <w:rsid w:val="000524CF"/>
    <w:rsid w:val="000547A9"/>
    <w:rsid w:val="00055DD0"/>
    <w:rsid w:val="00056040"/>
    <w:rsid w:val="00064391"/>
    <w:rsid w:val="00073387"/>
    <w:rsid w:val="000820A0"/>
    <w:rsid w:val="00082169"/>
    <w:rsid w:val="00083892"/>
    <w:rsid w:val="0008517A"/>
    <w:rsid w:val="00092B09"/>
    <w:rsid w:val="00096EA6"/>
    <w:rsid w:val="000A5997"/>
    <w:rsid w:val="000A7AB9"/>
    <w:rsid w:val="000B0C3F"/>
    <w:rsid w:val="000C6F2A"/>
    <w:rsid w:val="000C7F0D"/>
    <w:rsid w:val="000D34FA"/>
    <w:rsid w:val="000D5804"/>
    <w:rsid w:val="000E269D"/>
    <w:rsid w:val="000F0541"/>
    <w:rsid w:val="000F0E02"/>
    <w:rsid w:val="000F20B9"/>
    <w:rsid w:val="000F28CF"/>
    <w:rsid w:val="000F5A0C"/>
    <w:rsid w:val="000F5DDD"/>
    <w:rsid w:val="0010367C"/>
    <w:rsid w:val="00120382"/>
    <w:rsid w:val="00122224"/>
    <w:rsid w:val="0012477C"/>
    <w:rsid w:val="00124BBE"/>
    <w:rsid w:val="0013263D"/>
    <w:rsid w:val="0013273D"/>
    <w:rsid w:val="00133DE8"/>
    <w:rsid w:val="00143C7F"/>
    <w:rsid w:val="00144053"/>
    <w:rsid w:val="001455F5"/>
    <w:rsid w:val="0015115D"/>
    <w:rsid w:val="00153447"/>
    <w:rsid w:val="00155313"/>
    <w:rsid w:val="00161701"/>
    <w:rsid w:val="00180B92"/>
    <w:rsid w:val="001945F8"/>
    <w:rsid w:val="001B0AD4"/>
    <w:rsid w:val="001B655A"/>
    <w:rsid w:val="001D0A0E"/>
    <w:rsid w:val="001D44A0"/>
    <w:rsid w:val="001F3B16"/>
    <w:rsid w:val="001F6718"/>
    <w:rsid w:val="002058E8"/>
    <w:rsid w:val="00223233"/>
    <w:rsid w:val="00240337"/>
    <w:rsid w:val="00252875"/>
    <w:rsid w:val="00262A4A"/>
    <w:rsid w:val="00270846"/>
    <w:rsid w:val="002867BF"/>
    <w:rsid w:val="00291317"/>
    <w:rsid w:val="002B274D"/>
    <w:rsid w:val="002C4870"/>
    <w:rsid w:val="002C5F82"/>
    <w:rsid w:val="002D48A2"/>
    <w:rsid w:val="002D55D0"/>
    <w:rsid w:val="002E1EFD"/>
    <w:rsid w:val="002E356D"/>
    <w:rsid w:val="002E49FA"/>
    <w:rsid w:val="002E6287"/>
    <w:rsid w:val="002F6A7F"/>
    <w:rsid w:val="002F739E"/>
    <w:rsid w:val="00301AA1"/>
    <w:rsid w:val="00310CC5"/>
    <w:rsid w:val="00317879"/>
    <w:rsid w:val="00317906"/>
    <w:rsid w:val="00323B35"/>
    <w:rsid w:val="00325F53"/>
    <w:rsid w:val="003455DE"/>
    <w:rsid w:val="00350996"/>
    <w:rsid w:val="003624B2"/>
    <w:rsid w:val="00365391"/>
    <w:rsid w:val="00374E36"/>
    <w:rsid w:val="00375419"/>
    <w:rsid w:val="003A0D30"/>
    <w:rsid w:val="003A4521"/>
    <w:rsid w:val="003A4691"/>
    <w:rsid w:val="003B2C21"/>
    <w:rsid w:val="003C51E8"/>
    <w:rsid w:val="003C520B"/>
    <w:rsid w:val="003C5C22"/>
    <w:rsid w:val="003D736D"/>
    <w:rsid w:val="003E48FA"/>
    <w:rsid w:val="003F2AEC"/>
    <w:rsid w:val="003F586F"/>
    <w:rsid w:val="004015E0"/>
    <w:rsid w:val="004177D0"/>
    <w:rsid w:val="00426015"/>
    <w:rsid w:val="00431DB8"/>
    <w:rsid w:val="00431F65"/>
    <w:rsid w:val="004348C3"/>
    <w:rsid w:val="0044311D"/>
    <w:rsid w:val="00444117"/>
    <w:rsid w:val="004501CF"/>
    <w:rsid w:val="00452BD4"/>
    <w:rsid w:val="004551CE"/>
    <w:rsid w:val="004567CB"/>
    <w:rsid w:val="00456919"/>
    <w:rsid w:val="0046206C"/>
    <w:rsid w:val="004718AF"/>
    <w:rsid w:val="0047276E"/>
    <w:rsid w:val="0048066F"/>
    <w:rsid w:val="00481FA4"/>
    <w:rsid w:val="00485253"/>
    <w:rsid w:val="004923EF"/>
    <w:rsid w:val="004A5E5A"/>
    <w:rsid w:val="004B13B1"/>
    <w:rsid w:val="004B519F"/>
    <w:rsid w:val="004C71BE"/>
    <w:rsid w:val="004D01AC"/>
    <w:rsid w:val="004D1481"/>
    <w:rsid w:val="004D70B8"/>
    <w:rsid w:val="004E4715"/>
    <w:rsid w:val="004F1744"/>
    <w:rsid w:val="00500F90"/>
    <w:rsid w:val="00503E03"/>
    <w:rsid w:val="00505724"/>
    <w:rsid w:val="00512914"/>
    <w:rsid w:val="00512917"/>
    <w:rsid w:val="005205F5"/>
    <w:rsid w:val="00524056"/>
    <w:rsid w:val="00524B92"/>
    <w:rsid w:val="00526404"/>
    <w:rsid w:val="00533BFB"/>
    <w:rsid w:val="0053566B"/>
    <w:rsid w:val="00544235"/>
    <w:rsid w:val="0054563D"/>
    <w:rsid w:val="005457CB"/>
    <w:rsid w:val="005538CF"/>
    <w:rsid w:val="0055534F"/>
    <w:rsid w:val="00560F76"/>
    <w:rsid w:val="005630F2"/>
    <w:rsid w:val="00565369"/>
    <w:rsid w:val="00566D8B"/>
    <w:rsid w:val="00582304"/>
    <w:rsid w:val="0058317D"/>
    <w:rsid w:val="00585712"/>
    <w:rsid w:val="00587850"/>
    <w:rsid w:val="005917BE"/>
    <w:rsid w:val="005928C7"/>
    <w:rsid w:val="005B3738"/>
    <w:rsid w:val="005B6EBD"/>
    <w:rsid w:val="005C150C"/>
    <w:rsid w:val="005C4877"/>
    <w:rsid w:val="005D6A6A"/>
    <w:rsid w:val="005D7F76"/>
    <w:rsid w:val="005E0220"/>
    <w:rsid w:val="005E38FD"/>
    <w:rsid w:val="005E5208"/>
    <w:rsid w:val="005F2440"/>
    <w:rsid w:val="006071D3"/>
    <w:rsid w:val="00617E06"/>
    <w:rsid w:val="006206B0"/>
    <w:rsid w:val="006236D2"/>
    <w:rsid w:val="00631C35"/>
    <w:rsid w:val="006334F2"/>
    <w:rsid w:val="00650BB5"/>
    <w:rsid w:val="006532E1"/>
    <w:rsid w:val="00653CD3"/>
    <w:rsid w:val="00677201"/>
    <w:rsid w:val="006775C0"/>
    <w:rsid w:val="006958E2"/>
    <w:rsid w:val="006975B4"/>
    <w:rsid w:val="006A14FA"/>
    <w:rsid w:val="006A38BF"/>
    <w:rsid w:val="006A3CE8"/>
    <w:rsid w:val="006A5799"/>
    <w:rsid w:val="006B2D1B"/>
    <w:rsid w:val="006B3AED"/>
    <w:rsid w:val="006C08C0"/>
    <w:rsid w:val="006D3E68"/>
    <w:rsid w:val="006D419E"/>
    <w:rsid w:val="006F44E1"/>
    <w:rsid w:val="006F6B98"/>
    <w:rsid w:val="007038AD"/>
    <w:rsid w:val="007117AD"/>
    <w:rsid w:val="00713D6B"/>
    <w:rsid w:val="00717CB8"/>
    <w:rsid w:val="00723122"/>
    <w:rsid w:val="00725E15"/>
    <w:rsid w:val="00736BDC"/>
    <w:rsid w:val="00737F08"/>
    <w:rsid w:val="00740AF9"/>
    <w:rsid w:val="0074481D"/>
    <w:rsid w:val="00744E3A"/>
    <w:rsid w:val="00750A25"/>
    <w:rsid w:val="00750A6D"/>
    <w:rsid w:val="00751E22"/>
    <w:rsid w:val="007520BE"/>
    <w:rsid w:val="00752857"/>
    <w:rsid w:val="00757B7A"/>
    <w:rsid w:val="00767865"/>
    <w:rsid w:val="00776072"/>
    <w:rsid w:val="007871F1"/>
    <w:rsid w:val="007911C8"/>
    <w:rsid w:val="00795A59"/>
    <w:rsid w:val="00796ACA"/>
    <w:rsid w:val="007A2004"/>
    <w:rsid w:val="007A54BB"/>
    <w:rsid w:val="007A732F"/>
    <w:rsid w:val="007B5695"/>
    <w:rsid w:val="007B7613"/>
    <w:rsid w:val="007C3FC7"/>
    <w:rsid w:val="007C7872"/>
    <w:rsid w:val="007D419E"/>
    <w:rsid w:val="007D48EE"/>
    <w:rsid w:val="007D54C6"/>
    <w:rsid w:val="007D6EB1"/>
    <w:rsid w:val="007D7AF7"/>
    <w:rsid w:val="007F164D"/>
    <w:rsid w:val="007F23E9"/>
    <w:rsid w:val="007F7E1C"/>
    <w:rsid w:val="00805E6F"/>
    <w:rsid w:val="00806962"/>
    <w:rsid w:val="008128A2"/>
    <w:rsid w:val="00815744"/>
    <w:rsid w:val="008229A7"/>
    <w:rsid w:val="008306FD"/>
    <w:rsid w:val="008326FE"/>
    <w:rsid w:val="00833283"/>
    <w:rsid w:val="0083472B"/>
    <w:rsid w:val="00840B8E"/>
    <w:rsid w:val="00840C37"/>
    <w:rsid w:val="00844354"/>
    <w:rsid w:val="00852ED0"/>
    <w:rsid w:val="00853B21"/>
    <w:rsid w:val="00865003"/>
    <w:rsid w:val="0086731F"/>
    <w:rsid w:val="00871591"/>
    <w:rsid w:val="00877B55"/>
    <w:rsid w:val="00882AAC"/>
    <w:rsid w:val="008852CF"/>
    <w:rsid w:val="008874A5"/>
    <w:rsid w:val="00894906"/>
    <w:rsid w:val="00894B48"/>
    <w:rsid w:val="008959C1"/>
    <w:rsid w:val="008962D9"/>
    <w:rsid w:val="00896ED4"/>
    <w:rsid w:val="008A0556"/>
    <w:rsid w:val="008A0EA7"/>
    <w:rsid w:val="008A2A64"/>
    <w:rsid w:val="008A3B42"/>
    <w:rsid w:val="008A4A08"/>
    <w:rsid w:val="008B4C64"/>
    <w:rsid w:val="008C5AF2"/>
    <w:rsid w:val="008C6699"/>
    <w:rsid w:val="008C6E09"/>
    <w:rsid w:val="008D2532"/>
    <w:rsid w:val="008D6276"/>
    <w:rsid w:val="008E2869"/>
    <w:rsid w:val="008E58B5"/>
    <w:rsid w:val="008E620D"/>
    <w:rsid w:val="008E6894"/>
    <w:rsid w:val="008E766D"/>
    <w:rsid w:val="008F28CC"/>
    <w:rsid w:val="0091623A"/>
    <w:rsid w:val="009205E6"/>
    <w:rsid w:val="00923871"/>
    <w:rsid w:val="00930DBB"/>
    <w:rsid w:val="00955FCF"/>
    <w:rsid w:val="00956E5A"/>
    <w:rsid w:val="00962124"/>
    <w:rsid w:val="00964F86"/>
    <w:rsid w:val="00982728"/>
    <w:rsid w:val="009874A0"/>
    <w:rsid w:val="009878B4"/>
    <w:rsid w:val="00990285"/>
    <w:rsid w:val="009A3033"/>
    <w:rsid w:val="009A5685"/>
    <w:rsid w:val="009A69D8"/>
    <w:rsid w:val="009B228E"/>
    <w:rsid w:val="009D0D84"/>
    <w:rsid w:val="009D2959"/>
    <w:rsid w:val="009D2A24"/>
    <w:rsid w:val="009F24BD"/>
    <w:rsid w:val="009F65BC"/>
    <w:rsid w:val="00A02359"/>
    <w:rsid w:val="00A032F8"/>
    <w:rsid w:val="00A04FE1"/>
    <w:rsid w:val="00A26FC8"/>
    <w:rsid w:val="00A317A0"/>
    <w:rsid w:val="00A347DF"/>
    <w:rsid w:val="00A378FC"/>
    <w:rsid w:val="00A439A9"/>
    <w:rsid w:val="00A448C1"/>
    <w:rsid w:val="00A575F1"/>
    <w:rsid w:val="00A708E1"/>
    <w:rsid w:val="00A713FE"/>
    <w:rsid w:val="00A74044"/>
    <w:rsid w:val="00A74646"/>
    <w:rsid w:val="00A84D43"/>
    <w:rsid w:val="00A91E5E"/>
    <w:rsid w:val="00A96AB5"/>
    <w:rsid w:val="00AA7AA0"/>
    <w:rsid w:val="00AB7054"/>
    <w:rsid w:val="00AB71E3"/>
    <w:rsid w:val="00AC2ECF"/>
    <w:rsid w:val="00AE0ED1"/>
    <w:rsid w:val="00AE2665"/>
    <w:rsid w:val="00AE735A"/>
    <w:rsid w:val="00AF3DD3"/>
    <w:rsid w:val="00AF7A1A"/>
    <w:rsid w:val="00B00BC2"/>
    <w:rsid w:val="00B0308E"/>
    <w:rsid w:val="00B035DA"/>
    <w:rsid w:val="00B219F0"/>
    <w:rsid w:val="00B2705A"/>
    <w:rsid w:val="00B30518"/>
    <w:rsid w:val="00B313B7"/>
    <w:rsid w:val="00B36266"/>
    <w:rsid w:val="00B43C42"/>
    <w:rsid w:val="00B515E1"/>
    <w:rsid w:val="00B54CF0"/>
    <w:rsid w:val="00B659D6"/>
    <w:rsid w:val="00B7234F"/>
    <w:rsid w:val="00B74C2D"/>
    <w:rsid w:val="00B91099"/>
    <w:rsid w:val="00B92E66"/>
    <w:rsid w:val="00B938E8"/>
    <w:rsid w:val="00B96546"/>
    <w:rsid w:val="00BA50C2"/>
    <w:rsid w:val="00BA6004"/>
    <w:rsid w:val="00BB12BD"/>
    <w:rsid w:val="00BB16DA"/>
    <w:rsid w:val="00BC52AC"/>
    <w:rsid w:val="00BD1F62"/>
    <w:rsid w:val="00BD45F8"/>
    <w:rsid w:val="00BD4AA4"/>
    <w:rsid w:val="00BD5755"/>
    <w:rsid w:val="00BD5F12"/>
    <w:rsid w:val="00BE0046"/>
    <w:rsid w:val="00BF1E36"/>
    <w:rsid w:val="00BF650F"/>
    <w:rsid w:val="00C04967"/>
    <w:rsid w:val="00C10A92"/>
    <w:rsid w:val="00C1688A"/>
    <w:rsid w:val="00C2305D"/>
    <w:rsid w:val="00C26DA9"/>
    <w:rsid w:val="00C30C95"/>
    <w:rsid w:val="00C34F93"/>
    <w:rsid w:val="00C36103"/>
    <w:rsid w:val="00C455D8"/>
    <w:rsid w:val="00C472D1"/>
    <w:rsid w:val="00C5399C"/>
    <w:rsid w:val="00C6163A"/>
    <w:rsid w:val="00C63A17"/>
    <w:rsid w:val="00C779A8"/>
    <w:rsid w:val="00C8165B"/>
    <w:rsid w:val="00C84A8A"/>
    <w:rsid w:val="00C870C0"/>
    <w:rsid w:val="00C91CA9"/>
    <w:rsid w:val="00C91E7E"/>
    <w:rsid w:val="00CA0EB1"/>
    <w:rsid w:val="00CA6B4F"/>
    <w:rsid w:val="00CB19CA"/>
    <w:rsid w:val="00CB52E3"/>
    <w:rsid w:val="00CC3E83"/>
    <w:rsid w:val="00CC7F5A"/>
    <w:rsid w:val="00CD5C2F"/>
    <w:rsid w:val="00CD6EF2"/>
    <w:rsid w:val="00CE373F"/>
    <w:rsid w:val="00CE37E5"/>
    <w:rsid w:val="00CE5531"/>
    <w:rsid w:val="00CF418A"/>
    <w:rsid w:val="00CF5A48"/>
    <w:rsid w:val="00CF6839"/>
    <w:rsid w:val="00D01777"/>
    <w:rsid w:val="00D02990"/>
    <w:rsid w:val="00D0444F"/>
    <w:rsid w:val="00D10568"/>
    <w:rsid w:val="00D10C85"/>
    <w:rsid w:val="00D13FEF"/>
    <w:rsid w:val="00D15FEE"/>
    <w:rsid w:val="00D16ABD"/>
    <w:rsid w:val="00D2546D"/>
    <w:rsid w:val="00D30188"/>
    <w:rsid w:val="00D31568"/>
    <w:rsid w:val="00D34A41"/>
    <w:rsid w:val="00D35716"/>
    <w:rsid w:val="00D378E3"/>
    <w:rsid w:val="00D4184C"/>
    <w:rsid w:val="00D45644"/>
    <w:rsid w:val="00D51ADF"/>
    <w:rsid w:val="00D552E6"/>
    <w:rsid w:val="00D61BCD"/>
    <w:rsid w:val="00D73E01"/>
    <w:rsid w:val="00D7698C"/>
    <w:rsid w:val="00D90FAB"/>
    <w:rsid w:val="00DA4A43"/>
    <w:rsid w:val="00DA5685"/>
    <w:rsid w:val="00DB1F86"/>
    <w:rsid w:val="00DB45A2"/>
    <w:rsid w:val="00DB4F26"/>
    <w:rsid w:val="00DC16A5"/>
    <w:rsid w:val="00DC191E"/>
    <w:rsid w:val="00DC3772"/>
    <w:rsid w:val="00DC5883"/>
    <w:rsid w:val="00DC5CA9"/>
    <w:rsid w:val="00DD3C3D"/>
    <w:rsid w:val="00DF3520"/>
    <w:rsid w:val="00DF6292"/>
    <w:rsid w:val="00E00DC3"/>
    <w:rsid w:val="00E01A66"/>
    <w:rsid w:val="00E0708A"/>
    <w:rsid w:val="00E11D67"/>
    <w:rsid w:val="00E22CBB"/>
    <w:rsid w:val="00E2306B"/>
    <w:rsid w:val="00E346A3"/>
    <w:rsid w:val="00E37225"/>
    <w:rsid w:val="00E45EB2"/>
    <w:rsid w:val="00E45EF0"/>
    <w:rsid w:val="00E5054D"/>
    <w:rsid w:val="00E50B2C"/>
    <w:rsid w:val="00E61B7A"/>
    <w:rsid w:val="00E62451"/>
    <w:rsid w:val="00E83A9E"/>
    <w:rsid w:val="00E930A5"/>
    <w:rsid w:val="00E932A5"/>
    <w:rsid w:val="00E93B70"/>
    <w:rsid w:val="00EA417A"/>
    <w:rsid w:val="00EB1CFD"/>
    <w:rsid w:val="00EB3E1A"/>
    <w:rsid w:val="00EC43E3"/>
    <w:rsid w:val="00ED1508"/>
    <w:rsid w:val="00ED417B"/>
    <w:rsid w:val="00EE2BA7"/>
    <w:rsid w:val="00EE6794"/>
    <w:rsid w:val="00EF115C"/>
    <w:rsid w:val="00EF1658"/>
    <w:rsid w:val="00EF3D85"/>
    <w:rsid w:val="00EF6942"/>
    <w:rsid w:val="00F06B03"/>
    <w:rsid w:val="00F11AE5"/>
    <w:rsid w:val="00F25FB0"/>
    <w:rsid w:val="00F44CA1"/>
    <w:rsid w:val="00F56713"/>
    <w:rsid w:val="00F5758A"/>
    <w:rsid w:val="00F614F5"/>
    <w:rsid w:val="00F7226A"/>
    <w:rsid w:val="00F7259D"/>
    <w:rsid w:val="00F74196"/>
    <w:rsid w:val="00F74F21"/>
    <w:rsid w:val="00F75BC9"/>
    <w:rsid w:val="00F84953"/>
    <w:rsid w:val="00F87410"/>
    <w:rsid w:val="00F90308"/>
    <w:rsid w:val="00F92D65"/>
    <w:rsid w:val="00F9444C"/>
    <w:rsid w:val="00FA0F72"/>
    <w:rsid w:val="00FA1573"/>
    <w:rsid w:val="00FA2964"/>
    <w:rsid w:val="00FB216C"/>
    <w:rsid w:val="00FB439E"/>
    <w:rsid w:val="00FB4AD5"/>
    <w:rsid w:val="00FC1C51"/>
    <w:rsid w:val="00FC66B2"/>
    <w:rsid w:val="00FD1900"/>
    <w:rsid w:val="00FD1CCC"/>
    <w:rsid w:val="00FD64FF"/>
    <w:rsid w:val="00FE74D6"/>
    <w:rsid w:val="00FF1C38"/>
    <w:rsid w:val="00FF22F9"/>
    <w:rsid w:val="00FF2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18567EA"/>
  <w15:chartTrackingRefBased/>
  <w15:docId w15:val="{5FED295D-E8BD-4AF8-B679-927269E11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1"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8C3"/>
    <w:rPr>
      <w:color w:val="404040" w:themeColor="text1" w:themeTint="BF"/>
      <w:sz w:val="24"/>
      <w:szCs w:val="20"/>
    </w:rPr>
  </w:style>
  <w:style w:type="paragraph" w:styleId="Heading1">
    <w:name w:val="heading 1"/>
    <w:basedOn w:val="Normal"/>
    <w:next w:val="Normal"/>
    <w:link w:val="Heading1Char"/>
    <w:uiPriority w:val="4"/>
    <w:qFormat/>
    <w:rsid w:val="000102B6"/>
    <w:pPr>
      <w:keepNext/>
      <w:keepLines/>
      <w:spacing w:before="480"/>
      <w:outlineLvl w:val="0"/>
    </w:pPr>
    <w:rPr>
      <w:rFonts w:asciiTheme="majorHAnsi" w:eastAsiaTheme="majorEastAsia" w:hAnsiTheme="majorHAnsi" w:cstheme="majorBidi"/>
      <w:color w:val="2683C6" w:themeColor="accent2"/>
      <w:sz w:val="30"/>
      <w:szCs w:val="30"/>
    </w:rPr>
  </w:style>
  <w:style w:type="paragraph" w:styleId="Heading2">
    <w:name w:val="heading 2"/>
    <w:basedOn w:val="Normal"/>
    <w:next w:val="Normal"/>
    <w:link w:val="Heading2Char"/>
    <w:uiPriority w:val="6"/>
    <w:semiHidden/>
    <w:qFormat/>
    <w:pPr>
      <w:keepNext/>
      <w:keepLines/>
      <w:spacing w:before="200" w:after="80"/>
      <w:outlineLvl w:val="1"/>
    </w:pPr>
    <w:rPr>
      <w:rFonts w:asciiTheme="majorHAnsi" w:eastAsiaTheme="majorEastAsia" w:hAnsiTheme="majorHAnsi" w:cstheme="majorBidi"/>
      <w:color w:val="1CADE4" w:themeColor="accent1"/>
    </w:rPr>
  </w:style>
  <w:style w:type="paragraph" w:styleId="Heading8">
    <w:name w:val="heading 8"/>
    <w:basedOn w:val="Normal"/>
    <w:link w:val="Heading8Char"/>
    <w:uiPriority w:val="1"/>
    <w:qFormat/>
    <w:rsid w:val="00A713FE"/>
    <w:pPr>
      <w:widowControl w:val="0"/>
      <w:autoSpaceDE w:val="0"/>
      <w:autoSpaceDN w:val="0"/>
      <w:spacing w:before="551" w:after="0" w:line="240" w:lineRule="auto"/>
      <w:ind w:left="1601"/>
      <w:outlineLvl w:val="7"/>
    </w:pPr>
    <w:rPr>
      <w:rFonts w:ascii="Calibri" w:eastAsia="Calibri" w:hAnsi="Calibri" w:cs="Calibri"/>
      <w:color w:val="auto"/>
      <w:sz w:val="32"/>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rsid w:val="000102B6"/>
    <w:pPr>
      <w:spacing w:after="1680"/>
      <w:contextualSpacing/>
    </w:pPr>
    <w:rPr>
      <w:rFonts w:asciiTheme="majorHAnsi" w:hAnsiTheme="majorHAnsi"/>
      <w:b/>
      <w:caps/>
      <w:color w:val="FFFFFF" w:themeColor="background1"/>
      <w:sz w:val="52"/>
    </w:rPr>
  </w:style>
  <w:style w:type="character" w:customStyle="1" w:styleId="TitleChar">
    <w:name w:val="Title Char"/>
    <w:basedOn w:val="DefaultParagraphFont"/>
    <w:link w:val="Title"/>
    <w:uiPriority w:val="6"/>
    <w:rsid w:val="000102B6"/>
    <w:rPr>
      <w:rFonts w:asciiTheme="majorHAnsi" w:hAnsiTheme="majorHAnsi"/>
      <w:b/>
      <w:caps/>
      <w:color w:val="FFFFFF" w:themeColor="background1"/>
      <w:sz w:val="52"/>
      <w:szCs w:val="20"/>
    </w:rPr>
  </w:style>
  <w:style w:type="paragraph" w:customStyle="1" w:styleId="RowHeading">
    <w:name w:val="Row Heading"/>
    <w:basedOn w:val="Normal"/>
    <w:uiPriority w:val="5"/>
    <w:semiHidden/>
    <w:qFormat/>
    <w:rPr>
      <w:b/>
      <w:bCs/>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 Heading"/>
    <w:basedOn w:val="Normal"/>
    <w:uiPriority w:val="3"/>
    <w:semiHidden/>
    <w:qFormat/>
    <w:pPr>
      <w:spacing w:after="320"/>
      <w:ind w:right="288"/>
    </w:pPr>
    <w:rPr>
      <w:color w:val="595959" w:themeColor="text1" w:themeTint="A6"/>
    </w:rPr>
  </w:style>
  <w:style w:type="paragraph" w:customStyle="1" w:styleId="TableText">
    <w:name w:val="Table Text"/>
    <w:basedOn w:val="Normal"/>
    <w:uiPriority w:val="3"/>
    <w:semiHidden/>
    <w:qFormat/>
    <w:pPr>
      <w:spacing w:after="320"/>
    </w:pPr>
  </w:style>
  <w:style w:type="character" w:customStyle="1" w:styleId="Heading1Char">
    <w:name w:val="Heading 1 Char"/>
    <w:basedOn w:val="DefaultParagraphFont"/>
    <w:link w:val="Heading1"/>
    <w:uiPriority w:val="4"/>
    <w:rsid w:val="000102B6"/>
    <w:rPr>
      <w:rFonts w:asciiTheme="majorHAnsi" w:eastAsiaTheme="majorEastAsia" w:hAnsiTheme="majorHAnsi" w:cstheme="majorBidi"/>
      <w:color w:val="2683C6" w:themeColor="accent2"/>
      <w:sz w:val="30"/>
      <w:szCs w:val="30"/>
    </w:rPr>
  </w:style>
  <w:style w:type="paragraph" w:styleId="ListNumber">
    <w:name w:val="List Number"/>
    <w:basedOn w:val="Normal"/>
    <w:uiPriority w:val="9"/>
    <w:semiHidden/>
    <w:qFormat/>
    <w:pPr>
      <w:numPr>
        <w:numId w:val="1"/>
      </w:numPr>
      <w:spacing w:after="200"/>
    </w:pPr>
  </w:style>
  <w:style w:type="character" w:customStyle="1" w:styleId="Heading2Char">
    <w:name w:val="Heading 2 Char"/>
    <w:basedOn w:val="DefaultParagraphFont"/>
    <w:link w:val="Heading2"/>
    <w:uiPriority w:val="6"/>
    <w:semiHidden/>
    <w:rsid w:val="000102B6"/>
    <w:rPr>
      <w:rFonts w:asciiTheme="majorHAnsi" w:eastAsiaTheme="majorEastAsia" w:hAnsiTheme="majorHAnsi" w:cstheme="majorBidi"/>
      <w:color w:val="1CADE4" w:themeColor="accent1"/>
      <w:sz w:val="24"/>
      <w:szCs w:val="20"/>
    </w:rPr>
  </w:style>
  <w:style w:type="paragraph" w:styleId="Footer">
    <w:name w:val="footer"/>
    <w:basedOn w:val="Normal"/>
    <w:link w:val="FooterChar"/>
    <w:uiPriority w:val="99"/>
    <w:unhideWhenUsed/>
    <w:qFormat/>
    <w:pPr>
      <w:spacing w:after="0" w:line="240" w:lineRule="auto"/>
      <w:jc w:val="right"/>
    </w:pPr>
    <w:rPr>
      <w:color w:val="1CADE4" w:themeColor="accent1"/>
    </w:rPr>
  </w:style>
  <w:style w:type="character" w:customStyle="1" w:styleId="FooterChar">
    <w:name w:val="Footer Char"/>
    <w:basedOn w:val="DefaultParagraphFont"/>
    <w:link w:val="Footer"/>
    <w:uiPriority w:val="99"/>
    <w:rPr>
      <w:color w:val="1CADE4" w:themeColor="accent1"/>
      <w:sz w:val="20"/>
      <w:szCs w:val="20"/>
    </w:rPr>
  </w:style>
  <w:style w:type="paragraph" w:styleId="NormalWeb">
    <w:name w:val="Normal (Web)"/>
    <w:basedOn w:val="Normal"/>
    <w:uiPriority w:val="99"/>
    <w:semiHidden/>
    <w:unhideWhenUsed/>
    <w:rsid w:val="00560F76"/>
    <w:pPr>
      <w:spacing w:before="100" w:beforeAutospacing="1" w:after="100" w:afterAutospacing="1" w:line="240" w:lineRule="auto"/>
    </w:pPr>
    <w:rPr>
      <w:rFonts w:ascii="Times New Roman" w:hAnsi="Times New Roman" w:cs="Times New Roman"/>
      <w:color w:val="auto"/>
      <w:szCs w:val="24"/>
    </w:rPr>
  </w:style>
  <w:style w:type="paragraph" w:styleId="BalloonText">
    <w:name w:val="Balloon Text"/>
    <w:basedOn w:val="Normal"/>
    <w:link w:val="BalloonTextChar"/>
    <w:uiPriority w:val="99"/>
    <w:semiHidden/>
    <w:unhideWhenUsed/>
    <w:rsid w:val="00560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F76"/>
    <w:rPr>
      <w:rFonts w:ascii="Segoe UI" w:hAnsi="Segoe UI" w:cs="Segoe UI"/>
      <w:sz w:val="18"/>
      <w:szCs w:val="18"/>
    </w:rPr>
  </w:style>
  <w:style w:type="paragraph" w:styleId="ListBullet">
    <w:name w:val="List Bullet"/>
    <w:basedOn w:val="Normal"/>
    <w:uiPriority w:val="10"/>
    <w:qFormat/>
    <w:rsid w:val="00840C37"/>
    <w:pPr>
      <w:numPr>
        <w:numId w:val="3"/>
      </w:numPr>
      <w:spacing w:before="100" w:after="100" w:line="240" w:lineRule="auto"/>
      <w:contextualSpacing/>
    </w:pPr>
    <w:rPr>
      <w:szCs w:val="21"/>
    </w:rPr>
  </w:style>
  <w:style w:type="paragraph" w:styleId="Header">
    <w:name w:val="header"/>
    <w:basedOn w:val="Normal"/>
    <w:link w:val="HeaderChar"/>
    <w:uiPriority w:val="99"/>
    <w:rsid w:val="005442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2B6"/>
    <w:rPr>
      <w:sz w:val="24"/>
      <w:szCs w:val="20"/>
    </w:rPr>
  </w:style>
  <w:style w:type="character" w:styleId="PlaceholderText">
    <w:name w:val="Placeholder Text"/>
    <w:basedOn w:val="DefaultParagraphFont"/>
    <w:uiPriority w:val="99"/>
    <w:semiHidden/>
    <w:rsid w:val="00DC5CA9"/>
    <w:rPr>
      <w:color w:val="808080"/>
    </w:rPr>
  </w:style>
  <w:style w:type="paragraph" w:customStyle="1" w:styleId="Details">
    <w:name w:val="Details"/>
    <w:basedOn w:val="Normal"/>
    <w:qFormat/>
    <w:rsid w:val="00840C37"/>
    <w:pPr>
      <w:spacing w:before="360"/>
      <w:contextualSpacing/>
    </w:pPr>
    <w:rPr>
      <w:color w:val="auto"/>
      <w:sz w:val="30"/>
    </w:rPr>
  </w:style>
  <w:style w:type="paragraph" w:styleId="NoSpacing">
    <w:name w:val="No Spacing"/>
    <w:uiPriority w:val="99"/>
    <w:qFormat/>
    <w:rsid w:val="0048066F"/>
    <w:pPr>
      <w:spacing w:after="0" w:line="240" w:lineRule="auto"/>
    </w:pPr>
    <w:rPr>
      <w:color w:val="404040" w:themeColor="text1" w:themeTint="BF"/>
      <w:sz w:val="24"/>
      <w:szCs w:val="20"/>
    </w:rPr>
  </w:style>
  <w:style w:type="paragraph" w:styleId="ListParagraph">
    <w:name w:val="List Paragraph"/>
    <w:basedOn w:val="Normal"/>
    <w:uiPriority w:val="34"/>
    <w:qFormat/>
    <w:rsid w:val="00D35716"/>
    <w:pPr>
      <w:ind w:left="720"/>
      <w:contextualSpacing/>
    </w:pPr>
  </w:style>
  <w:style w:type="character" w:customStyle="1" w:styleId="Heading8Char">
    <w:name w:val="Heading 8 Char"/>
    <w:basedOn w:val="DefaultParagraphFont"/>
    <w:link w:val="Heading8"/>
    <w:uiPriority w:val="1"/>
    <w:rsid w:val="00A713FE"/>
    <w:rPr>
      <w:rFonts w:ascii="Calibri" w:eastAsia="Calibri" w:hAnsi="Calibri" w:cs="Calibri"/>
      <w:color w:val="auto"/>
      <w:sz w:val="32"/>
      <w:szCs w:val="32"/>
      <w:lang w:eastAsia="en-US"/>
    </w:rPr>
  </w:style>
  <w:style w:type="character" w:styleId="CommentReference">
    <w:name w:val="annotation reference"/>
    <w:basedOn w:val="DefaultParagraphFont"/>
    <w:uiPriority w:val="99"/>
    <w:semiHidden/>
    <w:unhideWhenUsed/>
    <w:rsid w:val="002058E8"/>
    <w:rPr>
      <w:sz w:val="16"/>
      <w:szCs w:val="16"/>
    </w:rPr>
  </w:style>
  <w:style w:type="paragraph" w:styleId="CommentText">
    <w:name w:val="annotation text"/>
    <w:basedOn w:val="Normal"/>
    <w:link w:val="CommentTextChar"/>
    <w:uiPriority w:val="99"/>
    <w:semiHidden/>
    <w:unhideWhenUsed/>
    <w:rsid w:val="002058E8"/>
    <w:pPr>
      <w:spacing w:line="240" w:lineRule="auto"/>
    </w:pPr>
    <w:rPr>
      <w:sz w:val="20"/>
    </w:rPr>
  </w:style>
  <w:style w:type="character" w:customStyle="1" w:styleId="CommentTextChar">
    <w:name w:val="Comment Text Char"/>
    <w:basedOn w:val="DefaultParagraphFont"/>
    <w:link w:val="CommentText"/>
    <w:uiPriority w:val="99"/>
    <w:semiHidden/>
    <w:rsid w:val="002058E8"/>
    <w:rPr>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2058E8"/>
    <w:rPr>
      <w:b/>
      <w:bCs/>
    </w:rPr>
  </w:style>
  <w:style w:type="character" w:customStyle="1" w:styleId="CommentSubjectChar">
    <w:name w:val="Comment Subject Char"/>
    <w:basedOn w:val="CommentTextChar"/>
    <w:link w:val="CommentSubject"/>
    <w:uiPriority w:val="99"/>
    <w:semiHidden/>
    <w:rsid w:val="002058E8"/>
    <w:rPr>
      <w:b/>
      <w:bCs/>
      <w:color w:val="404040" w:themeColor="text1" w:themeTint="BF"/>
      <w:sz w:val="20"/>
      <w:szCs w:val="20"/>
    </w:rPr>
  </w:style>
  <w:style w:type="character" w:styleId="Hyperlink">
    <w:name w:val="Hyperlink"/>
    <w:basedOn w:val="DefaultParagraphFont"/>
    <w:uiPriority w:val="99"/>
    <w:unhideWhenUsed/>
    <w:rsid w:val="008A4A08"/>
    <w:rPr>
      <w:color w:val="6EAC1C" w:themeColor="hyperlink"/>
      <w:u w:val="single"/>
    </w:rPr>
  </w:style>
  <w:style w:type="character" w:styleId="UnresolvedMention">
    <w:name w:val="Unresolved Mention"/>
    <w:basedOn w:val="DefaultParagraphFont"/>
    <w:uiPriority w:val="99"/>
    <w:semiHidden/>
    <w:unhideWhenUsed/>
    <w:rsid w:val="008A4A08"/>
    <w:rPr>
      <w:color w:val="605E5C"/>
      <w:shd w:val="clear" w:color="auto" w:fill="E1DFDD"/>
    </w:rPr>
  </w:style>
  <w:style w:type="paragraph" w:styleId="PlainText">
    <w:name w:val="Plain Text"/>
    <w:basedOn w:val="Normal"/>
    <w:link w:val="PlainTextChar"/>
    <w:uiPriority w:val="99"/>
    <w:unhideWhenUsed/>
    <w:rsid w:val="00030FF2"/>
    <w:pPr>
      <w:spacing w:after="0" w:line="240" w:lineRule="auto"/>
    </w:pPr>
    <w:rPr>
      <w:rFonts w:ascii="Consolas" w:eastAsiaTheme="minorHAnsi" w:hAnsi="Consolas"/>
      <w:color w:val="auto"/>
      <w:sz w:val="21"/>
      <w:szCs w:val="21"/>
      <w:lang w:eastAsia="en-US"/>
    </w:rPr>
  </w:style>
  <w:style w:type="character" w:customStyle="1" w:styleId="PlainTextChar">
    <w:name w:val="Plain Text Char"/>
    <w:basedOn w:val="DefaultParagraphFont"/>
    <w:link w:val="PlainText"/>
    <w:uiPriority w:val="99"/>
    <w:rsid w:val="00030FF2"/>
    <w:rPr>
      <w:rFonts w:ascii="Consolas" w:eastAsiaTheme="minorHAnsi" w:hAnsi="Consolas"/>
      <w:color w:val="auto"/>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634987">
      <w:bodyDiv w:val="1"/>
      <w:marLeft w:val="0"/>
      <w:marRight w:val="0"/>
      <w:marTop w:val="0"/>
      <w:marBottom w:val="0"/>
      <w:divBdr>
        <w:top w:val="none" w:sz="0" w:space="0" w:color="auto"/>
        <w:left w:val="none" w:sz="0" w:space="0" w:color="auto"/>
        <w:bottom w:val="none" w:sz="0" w:space="0" w:color="auto"/>
        <w:right w:val="none" w:sz="0" w:space="0" w:color="auto"/>
      </w:divBdr>
    </w:div>
    <w:div w:id="1015500695">
      <w:bodyDiv w:val="1"/>
      <w:marLeft w:val="0"/>
      <w:marRight w:val="0"/>
      <w:marTop w:val="0"/>
      <w:marBottom w:val="0"/>
      <w:divBdr>
        <w:top w:val="none" w:sz="0" w:space="0" w:color="auto"/>
        <w:left w:val="none" w:sz="0" w:space="0" w:color="auto"/>
        <w:bottom w:val="none" w:sz="0" w:space="0" w:color="auto"/>
        <w:right w:val="none" w:sz="0" w:space="0" w:color="auto"/>
      </w:divBdr>
      <w:divsChild>
        <w:div w:id="1487630999">
          <w:marLeft w:val="0"/>
          <w:marRight w:val="0"/>
          <w:marTop w:val="0"/>
          <w:marBottom w:val="0"/>
          <w:divBdr>
            <w:top w:val="none" w:sz="0" w:space="0" w:color="auto"/>
            <w:left w:val="none" w:sz="0" w:space="0" w:color="auto"/>
            <w:bottom w:val="none" w:sz="0" w:space="0" w:color="auto"/>
            <w:right w:val="none" w:sz="0" w:space="0" w:color="auto"/>
          </w:divBdr>
          <w:divsChild>
            <w:div w:id="1728720288">
              <w:marLeft w:val="0"/>
              <w:marRight w:val="0"/>
              <w:marTop w:val="0"/>
              <w:marBottom w:val="0"/>
              <w:divBdr>
                <w:top w:val="none" w:sz="0" w:space="0" w:color="auto"/>
                <w:left w:val="none" w:sz="0" w:space="0" w:color="auto"/>
                <w:bottom w:val="none" w:sz="0" w:space="0" w:color="auto"/>
                <w:right w:val="none" w:sz="0" w:space="0" w:color="auto"/>
              </w:divBdr>
              <w:divsChild>
                <w:div w:id="3836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765851">
      <w:bodyDiv w:val="1"/>
      <w:marLeft w:val="0"/>
      <w:marRight w:val="0"/>
      <w:marTop w:val="0"/>
      <w:marBottom w:val="0"/>
      <w:divBdr>
        <w:top w:val="none" w:sz="0" w:space="0" w:color="auto"/>
        <w:left w:val="none" w:sz="0" w:space="0" w:color="auto"/>
        <w:bottom w:val="none" w:sz="0" w:space="0" w:color="auto"/>
        <w:right w:val="none" w:sz="0" w:space="0" w:color="auto"/>
      </w:divBdr>
    </w:div>
    <w:div w:id="1263609380">
      <w:bodyDiv w:val="1"/>
      <w:marLeft w:val="0"/>
      <w:marRight w:val="0"/>
      <w:marTop w:val="0"/>
      <w:marBottom w:val="0"/>
      <w:divBdr>
        <w:top w:val="none" w:sz="0" w:space="0" w:color="auto"/>
        <w:left w:val="none" w:sz="0" w:space="0" w:color="auto"/>
        <w:bottom w:val="none" w:sz="0" w:space="0" w:color="auto"/>
        <w:right w:val="none" w:sz="0" w:space="0" w:color="auto"/>
      </w:divBdr>
    </w:div>
    <w:div w:id="1558013764">
      <w:bodyDiv w:val="1"/>
      <w:marLeft w:val="0"/>
      <w:marRight w:val="0"/>
      <w:marTop w:val="0"/>
      <w:marBottom w:val="0"/>
      <w:divBdr>
        <w:top w:val="none" w:sz="0" w:space="0" w:color="auto"/>
        <w:left w:val="none" w:sz="0" w:space="0" w:color="auto"/>
        <w:bottom w:val="none" w:sz="0" w:space="0" w:color="auto"/>
        <w:right w:val="none" w:sz="0" w:space="0" w:color="auto"/>
      </w:divBdr>
    </w:div>
    <w:div w:id="1606762887">
      <w:bodyDiv w:val="1"/>
      <w:marLeft w:val="0"/>
      <w:marRight w:val="0"/>
      <w:marTop w:val="0"/>
      <w:marBottom w:val="0"/>
      <w:divBdr>
        <w:top w:val="none" w:sz="0" w:space="0" w:color="auto"/>
        <w:left w:val="none" w:sz="0" w:space="0" w:color="auto"/>
        <w:bottom w:val="none" w:sz="0" w:space="0" w:color="auto"/>
        <w:right w:val="none" w:sz="0" w:space="0" w:color="auto"/>
      </w:divBdr>
    </w:div>
    <w:div w:id="1727029342">
      <w:bodyDiv w:val="1"/>
      <w:marLeft w:val="0"/>
      <w:marRight w:val="0"/>
      <w:marTop w:val="0"/>
      <w:marBottom w:val="0"/>
      <w:divBdr>
        <w:top w:val="none" w:sz="0" w:space="0" w:color="auto"/>
        <w:left w:val="none" w:sz="0" w:space="0" w:color="auto"/>
        <w:bottom w:val="none" w:sz="0" w:space="0" w:color="auto"/>
        <w:right w:val="none" w:sz="0" w:space="0" w:color="auto"/>
      </w:divBdr>
      <w:divsChild>
        <w:div w:id="732780913">
          <w:marLeft w:val="0"/>
          <w:marRight w:val="0"/>
          <w:marTop w:val="0"/>
          <w:marBottom w:val="0"/>
          <w:divBdr>
            <w:top w:val="single" w:sz="2" w:space="0" w:color="D9D9E3"/>
            <w:left w:val="single" w:sz="2" w:space="0" w:color="D9D9E3"/>
            <w:bottom w:val="single" w:sz="2" w:space="0" w:color="D9D9E3"/>
            <w:right w:val="single" w:sz="2" w:space="0" w:color="D9D9E3"/>
          </w:divBdr>
          <w:divsChild>
            <w:div w:id="1519730620">
              <w:marLeft w:val="0"/>
              <w:marRight w:val="0"/>
              <w:marTop w:val="0"/>
              <w:marBottom w:val="0"/>
              <w:divBdr>
                <w:top w:val="single" w:sz="2" w:space="0" w:color="D9D9E3"/>
                <w:left w:val="single" w:sz="2" w:space="0" w:color="D9D9E3"/>
                <w:bottom w:val="single" w:sz="2" w:space="0" w:color="D9D9E3"/>
                <w:right w:val="single" w:sz="2" w:space="0" w:color="D9D9E3"/>
              </w:divBdr>
              <w:divsChild>
                <w:div w:id="862937007">
                  <w:marLeft w:val="0"/>
                  <w:marRight w:val="0"/>
                  <w:marTop w:val="0"/>
                  <w:marBottom w:val="0"/>
                  <w:divBdr>
                    <w:top w:val="single" w:sz="2" w:space="0" w:color="D9D9E3"/>
                    <w:left w:val="single" w:sz="2" w:space="0" w:color="D9D9E3"/>
                    <w:bottom w:val="single" w:sz="2" w:space="0" w:color="D9D9E3"/>
                    <w:right w:val="single" w:sz="2" w:space="0" w:color="D9D9E3"/>
                  </w:divBdr>
                  <w:divsChild>
                    <w:div w:id="275403613">
                      <w:marLeft w:val="0"/>
                      <w:marRight w:val="0"/>
                      <w:marTop w:val="0"/>
                      <w:marBottom w:val="0"/>
                      <w:divBdr>
                        <w:top w:val="single" w:sz="2" w:space="0" w:color="D9D9E3"/>
                        <w:left w:val="single" w:sz="2" w:space="0" w:color="D9D9E3"/>
                        <w:bottom w:val="single" w:sz="2" w:space="0" w:color="D9D9E3"/>
                        <w:right w:val="single" w:sz="2" w:space="0" w:color="D9D9E3"/>
                      </w:divBdr>
                      <w:divsChild>
                        <w:div w:id="1581525522">
                          <w:marLeft w:val="0"/>
                          <w:marRight w:val="0"/>
                          <w:marTop w:val="0"/>
                          <w:marBottom w:val="0"/>
                          <w:divBdr>
                            <w:top w:val="single" w:sz="2" w:space="0" w:color="auto"/>
                            <w:left w:val="single" w:sz="2" w:space="0" w:color="auto"/>
                            <w:bottom w:val="single" w:sz="6" w:space="0" w:color="auto"/>
                            <w:right w:val="single" w:sz="2" w:space="0" w:color="auto"/>
                          </w:divBdr>
                          <w:divsChild>
                            <w:div w:id="1693534846">
                              <w:marLeft w:val="0"/>
                              <w:marRight w:val="0"/>
                              <w:marTop w:val="100"/>
                              <w:marBottom w:val="100"/>
                              <w:divBdr>
                                <w:top w:val="single" w:sz="2" w:space="0" w:color="D9D9E3"/>
                                <w:left w:val="single" w:sz="2" w:space="0" w:color="D9D9E3"/>
                                <w:bottom w:val="single" w:sz="2" w:space="0" w:color="D9D9E3"/>
                                <w:right w:val="single" w:sz="2" w:space="0" w:color="D9D9E3"/>
                              </w:divBdr>
                              <w:divsChild>
                                <w:div w:id="1869442508">
                                  <w:marLeft w:val="0"/>
                                  <w:marRight w:val="0"/>
                                  <w:marTop w:val="0"/>
                                  <w:marBottom w:val="0"/>
                                  <w:divBdr>
                                    <w:top w:val="single" w:sz="2" w:space="0" w:color="D9D9E3"/>
                                    <w:left w:val="single" w:sz="2" w:space="0" w:color="D9D9E3"/>
                                    <w:bottom w:val="single" w:sz="2" w:space="0" w:color="D9D9E3"/>
                                    <w:right w:val="single" w:sz="2" w:space="0" w:color="D9D9E3"/>
                                  </w:divBdr>
                                  <w:divsChild>
                                    <w:div w:id="1986859709">
                                      <w:marLeft w:val="0"/>
                                      <w:marRight w:val="0"/>
                                      <w:marTop w:val="0"/>
                                      <w:marBottom w:val="0"/>
                                      <w:divBdr>
                                        <w:top w:val="single" w:sz="2" w:space="0" w:color="D9D9E3"/>
                                        <w:left w:val="single" w:sz="2" w:space="0" w:color="D9D9E3"/>
                                        <w:bottom w:val="single" w:sz="2" w:space="0" w:color="D9D9E3"/>
                                        <w:right w:val="single" w:sz="2" w:space="0" w:color="D9D9E3"/>
                                      </w:divBdr>
                                      <w:divsChild>
                                        <w:div w:id="17242067">
                                          <w:marLeft w:val="0"/>
                                          <w:marRight w:val="0"/>
                                          <w:marTop w:val="0"/>
                                          <w:marBottom w:val="0"/>
                                          <w:divBdr>
                                            <w:top w:val="single" w:sz="2" w:space="0" w:color="D9D9E3"/>
                                            <w:left w:val="single" w:sz="2" w:space="0" w:color="D9D9E3"/>
                                            <w:bottom w:val="single" w:sz="2" w:space="0" w:color="D9D9E3"/>
                                            <w:right w:val="single" w:sz="2" w:space="0" w:color="D9D9E3"/>
                                          </w:divBdr>
                                          <w:divsChild>
                                            <w:div w:id="5106037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95913266">
          <w:marLeft w:val="0"/>
          <w:marRight w:val="0"/>
          <w:marTop w:val="0"/>
          <w:marBottom w:val="0"/>
          <w:divBdr>
            <w:top w:val="none" w:sz="0" w:space="0" w:color="auto"/>
            <w:left w:val="none" w:sz="0" w:space="0" w:color="auto"/>
            <w:bottom w:val="none" w:sz="0" w:space="0" w:color="auto"/>
            <w:right w:val="none" w:sz="0" w:space="0" w:color="auto"/>
          </w:divBdr>
          <w:divsChild>
            <w:div w:id="1780250002">
              <w:marLeft w:val="0"/>
              <w:marRight w:val="0"/>
              <w:marTop w:val="0"/>
              <w:marBottom w:val="0"/>
              <w:divBdr>
                <w:top w:val="single" w:sz="2" w:space="0" w:color="D9D9E3"/>
                <w:left w:val="single" w:sz="2" w:space="0" w:color="D9D9E3"/>
                <w:bottom w:val="single" w:sz="2" w:space="0" w:color="D9D9E3"/>
                <w:right w:val="single" w:sz="2" w:space="0" w:color="D9D9E3"/>
              </w:divBdr>
              <w:divsChild>
                <w:div w:id="420875408">
                  <w:marLeft w:val="0"/>
                  <w:marRight w:val="0"/>
                  <w:marTop w:val="0"/>
                  <w:marBottom w:val="0"/>
                  <w:divBdr>
                    <w:top w:val="single" w:sz="2" w:space="0" w:color="D9D9E3"/>
                    <w:left w:val="single" w:sz="2" w:space="0" w:color="D9D9E3"/>
                    <w:bottom w:val="single" w:sz="2" w:space="0" w:color="D9D9E3"/>
                    <w:right w:val="single" w:sz="2" w:space="0" w:color="D9D9E3"/>
                  </w:divBdr>
                  <w:divsChild>
                    <w:div w:id="2083790564">
                      <w:marLeft w:val="0"/>
                      <w:marRight w:val="0"/>
                      <w:marTop w:val="0"/>
                      <w:marBottom w:val="0"/>
                      <w:divBdr>
                        <w:top w:val="single" w:sz="2" w:space="0" w:color="D9D9E3"/>
                        <w:left w:val="single" w:sz="2" w:space="0" w:color="D9D9E3"/>
                        <w:bottom w:val="single" w:sz="2" w:space="0" w:color="D9D9E3"/>
                        <w:right w:val="single" w:sz="2" w:space="0" w:color="D9D9E3"/>
                      </w:divBdr>
                      <w:divsChild>
                        <w:div w:id="19980256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79722748">
      <w:bodyDiv w:val="1"/>
      <w:marLeft w:val="0"/>
      <w:marRight w:val="0"/>
      <w:marTop w:val="0"/>
      <w:marBottom w:val="0"/>
      <w:divBdr>
        <w:top w:val="none" w:sz="0" w:space="0" w:color="auto"/>
        <w:left w:val="none" w:sz="0" w:space="0" w:color="auto"/>
        <w:bottom w:val="none" w:sz="0" w:space="0" w:color="auto"/>
        <w:right w:val="none" w:sz="0" w:space="0" w:color="auto"/>
      </w:divBdr>
      <w:divsChild>
        <w:div w:id="1338775657">
          <w:marLeft w:val="0"/>
          <w:marRight w:val="0"/>
          <w:marTop w:val="0"/>
          <w:marBottom w:val="0"/>
          <w:divBdr>
            <w:top w:val="single" w:sz="2" w:space="0" w:color="D9D9E3"/>
            <w:left w:val="single" w:sz="2" w:space="0" w:color="D9D9E3"/>
            <w:bottom w:val="single" w:sz="2" w:space="0" w:color="D9D9E3"/>
            <w:right w:val="single" w:sz="2" w:space="0" w:color="D9D9E3"/>
          </w:divBdr>
          <w:divsChild>
            <w:div w:id="1368606934">
              <w:marLeft w:val="0"/>
              <w:marRight w:val="0"/>
              <w:marTop w:val="0"/>
              <w:marBottom w:val="0"/>
              <w:divBdr>
                <w:top w:val="single" w:sz="2" w:space="0" w:color="D9D9E3"/>
                <w:left w:val="single" w:sz="2" w:space="0" w:color="D9D9E3"/>
                <w:bottom w:val="single" w:sz="2" w:space="0" w:color="D9D9E3"/>
                <w:right w:val="single" w:sz="2" w:space="0" w:color="D9D9E3"/>
              </w:divBdr>
              <w:divsChild>
                <w:div w:id="1579290917">
                  <w:marLeft w:val="0"/>
                  <w:marRight w:val="0"/>
                  <w:marTop w:val="0"/>
                  <w:marBottom w:val="0"/>
                  <w:divBdr>
                    <w:top w:val="single" w:sz="2" w:space="0" w:color="D9D9E3"/>
                    <w:left w:val="single" w:sz="2" w:space="0" w:color="D9D9E3"/>
                    <w:bottom w:val="single" w:sz="2" w:space="0" w:color="D9D9E3"/>
                    <w:right w:val="single" w:sz="2" w:space="0" w:color="D9D9E3"/>
                  </w:divBdr>
                  <w:divsChild>
                    <w:div w:id="1346519217">
                      <w:marLeft w:val="0"/>
                      <w:marRight w:val="0"/>
                      <w:marTop w:val="0"/>
                      <w:marBottom w:val="0"/>
                      <w:divBdr>
                        <w:top w:val="single" w:sz="2" w:space="0" w:color="D9D9E3"/>
                        <w:left w:val="single" w:sz="2" w:space="0" w:color="D9D9E3"/>
                        <w:bottom w:val="single" w:sz="2" w:space="0" w:color="D9D9E3"/>
                        <w:right w:val="single" w:sz="2" w:space="0" w:color="D9D9E3"/>
                      </w:divBdr>
                      <w:divsChild>
                        <w:div w:id="1791588696">
                          <w:marLeft w:val="0"/>
                          <w:marRight w:val="0"/>
                          <w:marTop w:val="0"/>
                          <w:marBottom w:val="0"/>
                          <w:divBdr>
                            <w:top w:val="single" w:sz="2" w:space="0" w:color="auto"/>
                            <w:left w:val="single" w:sz="2" w:space="0" w:color="auto"/>
                            <w:bottom w:val="single" w:sz="6" w:space="0" w:color="auto"/>
                            <w:right w:val="single" w:sz="2" w:space="0" w:color="auto"/>
                          </w:divBdr>
                          <w:divsChild>
                            <w:div w:id="63191083">
                              <w:marLeft w:val="0"/>
                              <w:marRight w:val="0"/>
                              <w:marTop w:val="100"/>
                              <w:marBottom w:val="100"/>
                              <w:divBdr>
                                <w:top w:val="single" w:sz="2" w:space="0" w:color="D9D9E3"/>
                                <w:left w:val="single" w:sz="2" w:space="0" w:color="D9D9E3"/>
                                <w:bottom w:val="single" w:sz="2" w:space="0" w:color="D9D9E3"/>
                                <w:right w:val="single" w:sz="2" w:space="0" w:color="D9D9E3"/>
                              </w:divBdr>
                              <w:divsChild>
                                <w:div w:id="2133203363">
                                  <w:marLeft w:val="0"/>
                                  <w:marRight w:val="0"/>
                                  <w:marTop w:val="0"/>
                                  <w:marBottom w:val="0"/>
                                  <w:divBdr>
                                    <w:top w:val="single" w:sz="2" w:space="0" w:color="D9D9E3"/>
                                    <w:left w:val="single" w:sz="2" w:space="0" w:color="D9D9E3"/>
                                    <w:bottom w:val="single" w:sz="2" w:space="0" w:color="D9D9E3"/>
                                    <w:right w:val="single" w:sz="2" w:space="0" w:color="D9D9E3"/>
                                  </w:divBdr>
                                  <w:divsChild>
                                    <w:div w:id="1361977092">
                                      <w:marLeft w:val="0"/>
                                      <w:marRight w:val="0"/>
                                      <w:marTop w:val="0"/>
                                      <w:marBottom w:val="0"/>
                                      <w:divBdr>
                                        <w:top w:val="single" w:sz="2" w:space="0" w:color="D9D9E3"/>
                                        <w:left w:val="single" w:sz="2" w:space="0" w:color="D9D9E3"/>
                                        <w:bottom w:val="single" w:sz="2" w:space="0" w:color="D9D9E3"/>
                                        <w:right w:val="single" w:sz="2" w:space="0" w:color="D9D9E3"/>
                                      </w:divBdr>
                                      <w:divsChild>
                                        <w:div w:id="457728302">
                                          <w:marLeft w:val="0"/>
                                          <w:marRight w:val="0"/>
                                          <w:marTop w:val="0"/>
                                          <w:marBottom w:val="0"/>
                                          <w:divBdr>
                                            <w:top w:val="single" w:sz="2" w:space="0" w:color="D9D9E3"/>
                                            <w:left w:val="single" w:sz="2" w:space="0" w:color="D9D9E3"/>
                                            <w:bottom w:val="single" w:sz="2" w:space="0" w:color="D9D9E3"/>
                                            <w:right w:val="single" w:sz="2" w:space="0" w:color="D9D9E3"/>
                                          </w:divBdr>
                                          <w:divsChild>
                                            <w:div w:id="846140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11106495">
          <w:marLeft w:val="0"/>
          <w:marRight w:val="0"/>
          <w:marTop w:val="0"/>
          <w:marBottom w:val="0"/>
          <w:divBdr>
            <w:top w:val="none" w:sz="0" w:space="0" w:color="auto"/>
            <w:left w:val="none" w:sz="0" w:space="0" w:color="auto"/>
            <w:bottom w:val="none" w:sz="0" w:space="0" w:color="auto"/>
            <w:right w:val="none" w:sz="0" w:space="0" w:color="auto"/>
          </w:divBdr>
        </w:div>
      </w:divsChild>
    </w:div>
    <w:div w:id="2000187512">
      <w:bodyDiv w:val="1"/>
      <w:marLeft w:val="0"/>
      <w:marRight w:val="0"/>
      <w:marTop w:val="0"/>
      <w:marBottom w:val="0"/>
      <w:divBdr>
        <w:top w:val="none" w:sz="0" w:space="0" w:color="auto"/>
        <w:left w:val="none" w:sz="0" w:space="0" w:color="auto"/>
        <w:bottom w:val="none" w:sz="0" w:space="0" w:color="auto"/>
        <w:right w:val="none" w:sz="0" w:space="0" w:color="auto"/>
      </w:divBdr>
    </w:div>
    <w:div w:id="213898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nton.Damm@dnr.wa.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kie.sheehan@watech.wa.gov\AppData\Roaming\Microsoft\Templates\Education%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2029BDBBAD49F1B14A50C0B2D87AAE"/>
        <w:category>
          <w:name w:val="General"/>
          <w:gallery w:val="placeholder"/>
        </w:category>
        <w:types>
          <w:type w:val="bbPlcHdr"/>
        </w:types>
        <w:behaviors>
          <w:behavior w:val="content"/>
        </w:behaviors>
        <w:guid w:val="{A5DE751C-0C20-43D3-8747-4320D616D756}"/>
      </w:docPartPr>
      <w:docPartBody>
        <w:p w:rsidR="000E2BE0" w:rsidRDefault="00567139">
          <w:pPr>
            <w:pStyle w:val="232029BDBBAD49F1B14A50C0B2D87AAE"/>
          </w:pPr>
          <w:r w:rsidRPr="00CA6B4F">
            <w:t>Next Meeting</w:t>
          </w:r>
        </w:p>
      </w:docPartBody>
    </w:docPart>
    <w:docPart>
      <w:docPartPr>
        <w:name w:val="DefaultPlaceholder_-1854013440"/>
        <w:category>
          <w:name w:val="General"/>
          <w:gallery w:val="placeholder"/>
        </w:category>
        <w:types>
          <w:type w:val="bbPlcHdr"/>
        </w:types>
        <w:behaviors>
          <w:behavior w:val="content"/>
        </w:behaviors>
        <w:guid w:val="{B8825716-F45B-46C2-949B-70194316F741}"/>
      </w:docPartPr>
      <w:docPartBody>
        <w:p w:rsidR="005F6C80" w:rsidRDefault="000E2BE0">
          <w:r w:rsidRPr="00AC7850">
            <w:rPr>
              <w:rStyle w:val="PlaceholderText"/>
            </w:rPr>
            <w:t>Click or tap here to enter text.</w:t>
          </w:r>
        </w:p>
      </w:docPartBody>
    </w:docPart>
    <w:docPart>
      <w:docPartPr>
        <w:name w:val="FFBC24EDD806434D980BD4E3CAB91A31"/>
        <w:category>
          <w:name w:val="General"/>
          <w:gallery w:val="placeholder"/>
        </w:category>
        <w:types>
          <w:type w:val="bbPlcHdr"/>
        </w:types>
        <w:behaviors>
          <w:behavior w:val="content"/>
        </w:behaviors>
        <w:guid w:val="{CB930D07-D352-4652-AEB2-3DA436B65521}"/>
      </w:docPartPr>
      <w:docPartBody>
        <w:p w:rsidR="003B3332" w:rsidRDefault="003C1CF0" w:rsidP="003C1CF0">
          <w:pPr>
            <w:pStyle w:val="FFBC24EDD806434D980BD4E3CAB91A31"/>
          </w:pPr>
          <w:r w:rsidRPr="00AC7850">
            <w:rPr>
              <w:rStyle w:val="PlaceholderText"/>
            </w:rPr>
            <w:t>Click or tap here to enter text.</w:t>
          </w:r>
        </w:p>
      </w:docPartBody>
    </w:docPart>
    <w:docPart>
      <w:docPartPr>
        <w:name w:val="4001D9AEEF7A4C8AB089EC3790540582"/>
        <w:category>
          <w:name w:val="General"/>
          <w:gallery w:val="placeholder"/>
        </w:category>
        <w:types>
          <w:type w:val="bbPlcHdr"/>
        </w:types>
        <w:behaviors>
          <w:behavior w:val="content"/>
        </w:behaviors>
        <w:guid w:val="{DC4558A0-E120-40B9-8F2A-49C3B478F1C3}"/>
      </w:docPartPr>
      <w:docPartBody>
        <w:p w:rsidR="006B5822" w:rsidRDefault="008867E0" w:rsidP="008867E0">
          <w:pPr>
            <w:pStyle w:val="4001D9AEEF7A4C8AB089EC3790540582"/>
          </w:pPr>
          <w:r w:rsidRPr="00AC7850">
            <w:rPr>
              <w:rStyle w:val="PlaceholderText"/>
            </w:rPr>
            <w:t>Click or tap here to enter text.</w:t>
          </w:r>
        </w:p>
      </w:docPartBody>
    </w:docPart>
    <w:docPart>
      <w:docPartPr>
        <w:name w:val="9A8A63A7EF254FEE881A0DC1E0837FF8"/>
        <w:category>
          <w:name w:val="General"/>
          <w:gallery w:val="placeholder"/>
        </w:category>
        <w:types>
          <w:type w:val="bbPlcHdr"/>
        </w:types>
        <w:behaviors>
          <w:behavior w:val="content"/>
        </w:behaviors>
        <w:guid w:val="{DD68F2AD-F46B-4EAA-B54D-4DF0F9021A3A}"/>
      </w:docPartPr>
      <w:docPartBody>
        <w:p w:rsidR="006B5822" w:rsidRDefault="008867E0" w:rsidP="008867E0">
          <w:pPr>
            <w:pStyle w:val="9A8A63A7EF254FEE881A0DC1E0837FF8"/>
          </w:pPr>
          <w:r w:rsidRPr="00AC785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Nova">
    <w:altName w:val="Arial"/>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430511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139"/>
    <w:rsid w:val="000E2BE0"/>
    <w:rsid w:val="002B6070"/>
    <w:rsid w:val="003B3332"/>
    <w:rsid w:val="003C1CF0"/>
    <w:rsid w:val="00567139"/>
    <w:rsid w:val="005F6C80"/>
    <w:rsid w:val="006B5822"/>
    <w:rsid w:val="008867E0"/>
    <w:rsid w:val="00CA0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4"/>
    <w:qFormat/>
    <w:pPr>
      <w:keepNext/>
      <w:keepLines/>
      <w:spacing w:before="480" w:after="120" w:line="264" w:lineRule="auto"/>
      <w:outlineLvl w:val="0"/>
    </w:pPr>
    <w:rPr>
      <w:rFonts w:asciiTheme="majorHAnsi" w:eastAsiaTheme="majorEastAsia" w:hAnsiTheme="majorHAnsi" w:cstheme="majorBidi"/>
      <w:color w:val="ED7D31" w:themeColor="accent2"/>
      <w:sz w:val="30"/>
      <w:szCs w:val="3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67E0"/>
    <w:rPr>
      <w:color w:val="808080"/>
    </w:rPr>
  </w:style>
  <w:style w:type="character" w:customStyle="1" w:styleId="Heading1Char">
    <w:name w:val="Heading 1 Char"/>
    <w:basedOn w:val="DefaultParagraphFont"/>
    <w:link w:val="Heading1"/>
    <w:uiPriority w:val="4"/>
    <w:rPr>
      <w:rFonts w:asciiTheme="majorHAnsi" w:eastAsiaTheme="majorEastAsia" w:hAnsiTheme="majorHAnsi" w:cstheme="majorBidi"/>
      <w:color w:val="ED7D31" w:themeColor="accent2"/>
      <w:sz w:val="30"/>
      <w:szCs w:val="30"/>
      <w:lang w:eastAsia="ja-JP"/>
    </w:rPr>
  </w:style>
  <w:style w:type="paragraph" w:styleId="ListBullet">
    <w:name w:val="List Bullet"/>
    <w:basedOn w:val="Normal"/>
    <w:uiPriority w:val="10"/>
    <w:qFormat/>
    <w:pPr>
      <w:numPr>
        <w:numId w:val="1"/>
      </w:numPr>
      <w:spacing w:before="100" w:after="100" w:line="240" w:lineRule="auto"/>
      <w:contextualSpacing/>
    </w:pPr>
    <w:rPr>
      <w:color w:val="404040" w:themeColor="text1" w:themeTint="BF"/>
      <w:sz w:val="24"/>
      <w:szCs w:val="21"/>
      <w:lang w:eastAsia="ja-JP"/>
    </w:rPr>
  </w:style>
  <w:style w:type="paragraph" w:customStyle="1" w:styleId="232029BDBBAD49F1B14A50C0B2D87AAE">
    <w:name w:val="232029BDBBAD49F1B14A50C0B2D87AAE"/>
  </w:style>
  <w:style w:type="paragraph" w:customStyle="1" w:styleId="FFBC24EDD806434D980BD4E3CAB91A31">
    <w:name w:val="FFBC24EDD806434D980BD4E3CAB91A31"/>
    <w:rsid w:val="003C1CF0"/>
  </w:style>
  <w:style w:type="paragraph" w:customStyle="1" w:styleId="4001D9AEEF7A4C8AB089EC3790540582">
    <w:name w:val="4001D9AEEF7A4C8AB089EC3790540582"/>
    <w:rsid w:val="008867E0"/>
    <w:rPr>
      <w:kern w:val="2"/>
      <w14:ligatures w14:val="standardContextual"/>
    </w:rPr>
  </w:style>
  <w:style w:type="paragraph" w:customStyle="1" w:styleId="9A8A63A7EF254FEE881A0DC1E0837FF8">
    <w:name w:val="9A8A63A7EF254FEE881A0DC1E0837FF8"/>
    <w:rsid w:val="008867E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27B9BB-1AEF-4951-BFBA-F9133C80F3E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646923D-E223-43A8-B3F1-367BDEFADE38}">
  <ds:schemaRefs>
    <ds:schemaRef ds:uri="http://schemas.openxmlformats.org/officeDocument/2006/bibliography"/>
  </ds:schemaRefs>
</ds:datastoreItem>
</file>

<file path=customXml/itemProps3.xml><?xml version="1.0" encoding="utf-8"?>
<ds:datastoreItem xmlns:ds="http://schemas.openxmlformats.org/officeDocument/2006/customXml" ds:itemID="{89D12675-D78A-439E-8491-64F8D6298806}">
  <ds:schemaRefs>
    <ds:schemaRef ds:uri="http://schemas.microsoft.com/sharepoint/v3/contenttype/forms"/>
  </ds:schemaRefs>
</ds:datastoreItem>
</file>

<file path=customXml/itemProps4.xml><?xml version="1.0" encoding="utf-8"?>
<ds:datastoreItem xmlns:ds="http://schemas.openxmlformats.org/officeDocument/2006/customXml" ds:itemID="{A3AFB461-0670-44F6-A0E0-FEEB7D8A6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Education minutes</Template>
  <TotalTime>275</TotalTime>
  <Pages>4</Pages>
  <Words>1487</Words>
  <Characters>8478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Sheehan, Vickie (WaTech)</dc:creator>
  <cp:keywords/>
  <dc:description/>
  <cp:lastModifiedBy>Knight, Angela (WaTech)</cp:lastModifiedBy>
  <cp:revision>80</cp:revision>
  <dcterms:created xsi:type="dcterms:W3CDTF">2023-08-02T21:55:00Z</dcterms:created>
  <dcterms:modified xsi:type="dcterms:W3CDTF">2023-08-07T21:37:00Z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