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0CCA9BFA" w:rsidR="00830CFB" w:rsidRPr="009077E8" w:rsidRDefault="00C178AD" w:rsidP="5CA3587F">
      <w:pPr>
        <w:pBdr>
          <w:bottom w:val="single" w:sz="4" w:space="1" w:color="000000"/>
        </w:pBdr>
        <w:spacing w:line="360" w:lineRule="auto"/>
        <w:ind w:right="72"/>
        <w:jc w:val="center"/>
        <w:rPr>
          <w:b/>
          <w:bCs/>
          <w:sz w:val="32"/>
          <w:szCs w:val="32"/>
        </w:rPr>
      </w:pPr>
      <w:r w:rsidRPr="5CA3587F">
        <w:rPr>
          <w:b/>
          <w:bCs/>
          <w:sz w:val="32"/>
          <w:szCs w:val="32"/>
        </w:rPr>
        <w:t>2</w:t>
      </w:r>
      <w:r w:rsidR="00E45FBB">
        <w:rPr>
          <w:b/>
          <w:bCs/>
          <w:sz w:val="32"/>
          <w:szCs w:val="32"/>
        </w:rPr>
        <w:t>5</w:t>
      </w:r>
      <w:r w:rsidRPr="5CA3587F">
        <w:rPr>
          <w:b/>
          <w:bCs/>
          <w:sz w:val="32"/>
          <w:szCs w:val="32"/>
        </w:rPr>
        <w:t>-RFQ-</w:t>
      </w:r>
      <w:r w:rsidR="00975F64" w:rsidRPr="5CA3587F">
        <w:rPr>
          <w:b/>
          <w:bCs/>
          <w:sz w:val="32"/>
          <w:szCs w:val="32"/>
        </w:rPr>
        <w:t>0</w:t>
      </w:r>
      <w:r w:rsidR="00005E62">
        <w:rPr>
          <w:b/>
          <w:bCs/>
          <w:sz w:val="32"/>
          <w:szCs w:val="32"/>
        </w:rPr>
        <w:t>1</w:t>
      </w:r>
      <w:r w:rsidR="007B0AD6">
        <w:rPr>
          <w:b/>
          <w:bCs/>
          <w:sz w:val="32"/>
          <w:szCs w:val="32"/>
        </w:rPr>
        <w:t>3</w:t>
      </w:r>
    </w:p>
    <w:p w14:paraId="56CDCE8D" w14:textId="7A35140C" w:rsidR="000F70AB" w:rsidRDefault="000F70AB" w:rsidP="5CA3587F">
      <w:pPr>
        <w:pBdr>
          <w:bottom w:val="single" w:sz="4" w:space="1" w:color="000000"/>
        </w:pBdr>
        <w:spacing w:line="360" w:lineRule="auto"/>
        <w:ind w:right="72"/>
        <w:jc w:val="center"/>
        <w:rPr>
          <w:b/>
          <w:bCs/>
        </w:rPr>
      </w:pPr>
      <w:r w:rsidRPr="5CA3587F">
        <w:rPr>
          <w:b/>
          <w:bCs/>
        </w:rPr>
        <w:t>Released:</w:t>
      </w:r>
      <w:r w:rsidR="00830CFB" w:rsidRPr="5CA3587F">
        <w:rPr>
          <w:b/>
          <w:bCs/>
        </w:rPr>
        <w:t xml:space="preserve"> </w:t>
      </w:r>
      <w:r w:rsidR="00005E62">
        <w:rPr>
          <w:b/>
          <w:bCs/>
        </w:rPr>
        <w:t xml:space="preserve">October </w:t>
      </w:r>
      <w:r w:rsidR="007B0AD6">
        <w:rPr>
          <w:b/>
          <w:bCs/>
        </w:rPr>
        <w:t>23</w:t>
      </w:r>
      <w:r w:rsidR="00005E62">
        <w:rPr>
          <w:b/>
          <w:bCs/>
        </w:rPr>
        <w:t>, 2024</w:t>
      </w:r>
    </w:p>
    <w:p w14:paraId="3079CAB2" w14:textId="2D981619" w:rsidR="002A2AD4" w:rsidRDefault="000B202D" w:rsidP="5CA3587F">
      <w:pPr>
        <w:pBdr>
          <w:bottom w:val="single" w:sz="4" w:space="1" w:color="000000"/>
        </w:pBdr>
        <w:spacing w:line="360" w:lineRule="auto"/>
        <w:ind w:right="72"/>
        <w:jc w:val="center"/>
        <w:rPr>
          <w:b/>
          <w:bCs/>
        </w:rPr>
      </w:pPr>
      <w:r w:rsidRPr="5CA3587F">
        <w:rPr>
          <w:b/>
          <w:bCs/>
        </w:rPr>
        <w:t xml:space="preserve">Responses </w:t>
      </w:r>
      <w:r w:rsidR="002A2AD4" w:rsidRPr="5CA3587F">
        <w:rPr>
          <w:b/>
          <w:bCs/>
        </w:rPr>
        <w:t xml:space="preserve">Due: </w:t>
      </w:r>
      <w:r w:rsidR="007B0AD6">
        <w:rPr>
          <w:b/>
          <w:bCs/>
        </w:rPr>
        <w:t>November 13</w:t>
      </w:r>
      <w:r w:rsidR="00E45FBB">
        <w:rPr>
          <w:b/>
          <w:bCs/>
        </w:rPr>
        <w:t>, 2024</w:t>
      </w:r>
    </w:p>
    <w:p w14:paraId="4B61CF7A" w14:textId="77777777" w:rsidR="00AE4C71" w:rsidRDefault="00AE4C71" w:rsidP="003E57E7">
      <w:pPr>
        <w:spacing w:line="360" w:lineRule="auto"/>
        <w:rPr>
          <w:b/>
          <w:bCs/>
        </w:rPr>
      </w:pPr>
    </w:p>
    <w:p w14:paraId="026159BC" w14:textId="7B93B4F4"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53F1F" w:rsidRDefault="00680247" w:rsidP="00680247">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sidR="00AA1133">
        <w:rPr>
          <w:b/>
          <w:bCs/>
        </w:rPr>
        <w:t>Jessica Smith</w:t>
      </w:r>
    </w:p>
    <w:p w14:paraId="7AE58E57" w14:textId="1BB14212"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2" w:history="1">
        <w:r w:rsidR="00AA1133" w:rsidRPr="00E76879">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7B011A">
        <w:rPr>
          <w:b/>
          <w:bCs/>
        </w:rPr>
        <w:t>8</w:t>
      </w:r>
      <w:r w:rsidR="00AA1133">
        <w:rPr>
          <w:b/>
          <w:bCs/>
        </w:rPr>
        <w:t>655</w:t>
      </w:r>
    </w:p>
    <w:p w14:paraId="6B4B5F0A" w14:textId="77777777" w:rsidR="00680247" w:rsidRPr="00B53F1F" w:rsidRDefault="00680247" w:rsidP="00680247">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08D8F81D"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w:t>
      </w:r>
      <w:r w:rsidR="0060744C">
        <w:t>WaTech</w:t>
      </w:r>
      <w:r>
        <w:t xml:space="preserve">.  </w:t>
      </w:r>
      <w:r>
        <w:lastRenderedPageBreak/>
        <w:t xml:space="preserve">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proofErr w:type="gramStart"/>
      <w:r>
        <w:t>Contractor</w:t>
      </w:r>
      <w:proofErr w:type="gramEnd"/>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3806E6" w14:paraId="16689287" w14:textId="77777777" w:rsidTr="41A83DAB">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78EFEE08" w:rsidR="003806E6" w:rsidRPr="00AA4737" w:rsidRDefault="00032D1C" w:rsidP="55894C75">
            <w:pPr>
              <w:spacing w:before="216" w:after="72" w:line="259" w:lineRule="auto"/>
              <w:jc w:val="center"/>
            </w:pPr>
            <w:r>
              <w:rPr>
                <w:rFonts w:eastAsiaTheme="minorEastAsia"/>
              </w:rPr>
              <w:t>10/</w:t>
            </w:r>
            <w:r w:rsidR="007447C8">
              <w:rPr>
                <w:rFonts w:eastAsiaTheme="minorEastAsia"/>
              </w:rPr>
              <w:t>23</w:t>
            </w:r>
            <w:r w:rsidR="001A0D4C">
              <w:rPr>
                <w:rFonts w:eastAsiaTheme="minorEastAsia"/>
              </w:rPr>
              <w:t>/2024</w:t>
            </w:r>
          </w:p>
        </w:tc>
        <w:tc>
          <w:tcPr>
            <w:tcW w:w="5561" w:type="dxa"/>
            <w:tcBorders>
              <w:left w:val="single" w:sz="4" w:space="0" w:color="auto"/>
            </w:tcBorders>
            <w:hideMark/>
          </w:tcPr>
          <w:p w14:paraId="2F74297E" w14:textId="77777777" w:rsidR="003806E6" w:rsidRDefault="003806E6" w:rsidP="008B2655">
            <w:pPr>
              <w:spacing w:before="216" w:after="72"/>
              <w:rPr>
                <w:rFonts w:ascii="Calibri" w:eastAsiaTheme="minorHAnsi" w:hAnsi="Calibri"/>
              </w:rPr>
            </w:pPr>
            <w:r>
              <w:t>Solicitation released</w:t>
            </w:r>
          </w:p>
        </w:tc>
      </w:tr>
      <w:tr w:rsidR="003806E6" w14:paraId="550F208C" w14:textId="77777777" w:rsidTr="41A83DAB">
        <w:tc>
          <w:tcPr>
            <w:tcW w:w="2264" w:type="dxa"/>
            <w:tcBorders>
              <w:top w:val="single" w:sz="4" w:space="0" w:color="auto"/>
              <w:left w:val="single" w:sz="4" w:space="0" w:color="auto"/>
              <w:bottom w:val="single" w:sz="4" w:space="0" w:color="auto"/>
              <w:right w:val="single" w:sz="4" w:space="0" w:color="auto"/>
            </w:tcBorders>
          </w:tcPr>
          <w:p w14:paraId="44CA1105" w14:textId="7EE81F40" w:rsidR="003806E6" w:rsidRPr="00AA4737" w:rsidRDefault="00032D1C" w:rsidP="41A83DAB">
            <w:pPr>
              <w:spacing w:before="216" w:after="72"/>
              <w:jc w:val="center"/>
              <w:rPr>
                <w:rFonts w:eastAsiaTheme="minorEastAsia"/>
              </w:rPr>
            </w:pPr>
            <w:r>
              <w:rPr>
                <w:rFonts w:eastAsiaTheme="minorEastAsia"/>
              </w:rPr>
              <w:t>10/</w:t>
            </w:r>
            <w:r w:rsidR="007447C8">
              <w:rPr>
                <w:rFonts w:eastAsiaTheme="minorEastAsia"/>
              </w:rPr>
              <w:t>29</w:t>
            </w:r>
            <w:r w:rsidR="00E45FBB">
              <w:rPr>
                <w:rFonts w:eastAsiaTheme="minorEastAsia"/>
              </w:rPr>
              <w:t>/</w:t>
            </w:r>
            <w:r w:rsidR="2C70D1BA" w:rsidRPr="41A83DAB">
              <w:rPr>
                <w:rFonts w:eastAsiaTheme="minorEastAsia"/>
              </w:rPr>
              <w:t>202</w:t>
            </w:r>
            <w:r w:rsidR="64C9B547" w:rsidRPr="41A83DAB">
              <w:rPr>
                <w:rFonts w:eastAsiaTheme="minorEastAsia"/>
              </w:rPr>
              <w:t>4</w:t>
            </w:r>
          </w:p>
        </w:tc>
        <w:tc>
          <w:tcPr>
            <w:tcW w:w="5561" w:type="dxa"/>
            <w:tcBorders>
              <w:left w:val="single" w:sz="4" w:space="0" w:color="auto"/>
            </w:tcBorders>
            <w:hideMark/>
          </w:tcPr>
          <w:p w14:paraId="16FBCDB4" w14:textId="35633DFE" w:rsidR="003806E6" w:rsidRDefault="1ADCD6A8" w:rsidP="07B152BB">
            <w:pPr>
              <w:spacing w:before="216" w:after="72"/>
              <w:rPr>
                <w:rFonts w:ascii="Calibri" w:eastAsiaTheme="minorEastAsia" w:hAnsi="Calibri"/>
              </w:rPr>
            </w:pPr>
            <w:r>
              <w:t xml:space="preserve">Final Contractor Comments and Questions due by </w:t>
            </w:r>
            <w:r w:rsidRPr="07B152BB">
              <w:rPr>
                <w:b/>
                <w:bCs/>
              </w:rPr>
              <w:t>12:00 p.m.</w:t>
            </w:r>
            <w:r>
              <w:t xml:space="preserve"> </w:t>
            </w:r>
            <w:r w:rsidR="78447A04">
              <w:t>Olympia, WA</w:t>
            </w:r>
            <w:r>
              <w:t xml:space="preserve"> Time </w:t>
            </w:r>
          </w:p>
        </w:tc>
      </w:tr>
      <w:tr w:rsidR="003806E6" w14:paraId="08DE2A8B" w14:textId="77777777" w:rsidTr="41A83DAB">
        <w:tc>
          <w:tcPr>
            <w:tcW w:w="2264" w:type="dxa"/>
            <w:tcBorders>
              <w:top w:val="single" w:sz="4" w:space="0" w:color="auto"/>
            </w:tcBorders>
          </w:tcPr>
          <w:p w14:paraId="40607081" w14:textId="05A24DBA" w:rsidR="003806E6" w:rsidRPr="00AA4737" w:rsidRDefault="005A656D" w:rsidP="41A83DAB">
            <w:pPr>
              <w:spacing w:before="216" w:after="72"/>
              <w:jc w:val="center"/>
              <w:rPr>
                <w:rFonts w:eastAsiaTheme="minorEastAsia"/>
              </w:rPr>
            </w:pPr>
            <w:r>
              <w:rPr>
                <w:rFonts w:eastAsiaTheme="minorEastAsia"/>
              </w:rPr>
              <w:t>10/</w:t>
            </w:r>
            <w:r w:rsidR="007447C8">
              <w:rPr>
                <w:rFonts w:eastAsiaTheme="minorEastAsia"/>
              </w:rPr>
              <w:t>31</w:t>
            </w:r>
            <w:r w:rsidR="00680247" w:rsidRPr="41A83DAB">
              <w:rPr>
                <w:rFonts w:eastAsiaTheme="minorEastAsia"/>
              </w:rPr>
              <w:t>/202</w:t>
            </w:r>
            <w:r w:rsidR="4C07D008" w:rsidRPr="41A83DAB">
              <w:rPr>
                <w:rFonts w:eastAsiaTheme="minorEastAsia"/>
              </w:rPr>
              <w:t>4</w:t>
            </w:r>
          </w:p>
        </w:tc>
        <w:tc>
          <w:tcPr>
            <w:tcW w:w="5561" w:type="dxa"/>
            <w:hideMark/>
          </w:tcPr>
          <w:p w14:paraId="4EC8CFF1" w14:textId="0EA7D3C3" w:rsidR="003806E6" w:rsidRDefault="0060744C" w:rsidP="008B2655">
            <w:pPr>
              <w:spacing w:before="216" w:after="72"/>
              <w:rPr>
                <w:rFonts w:ascii="Calibri" w:eastAsiaTheme="minorHAnsi" w:hAnsi="Calibri"/>
              </w:rPr>
            </w:pPr>
            <w:r>
              <w:t>WaTech’s</w:t>
            </w:r>
            <w:r w:rsidR="003806E6">
              <w:t xml:space="preserve"> Final Written Answers Issued</w:t>
            </w:r>
          </w:p>
        </w:tc>
      </w:tr>
      <w:tr w:rsidR="002E0E36" w14:paraId="79DF34B0" w14:textId="77777777" w:rsidTr="41A83DAB">
        <w:tc>
          <w:tcPr>
            <w:tcW w:w="2264" w:type="dxa"/>
            <w:tcBorders>
              <w:bottom w:val="single" w:sz="4" w:space="0" w:color="auto"/>
            </w:tcBorders>
          </w:tcPr>
          <w:p w14:paraId="7EBE3DB8" w14:textId="12215519" w:rsidR="002E0E36" w:rsidRDefault="007447C8" w:rsidP="41A83DAB">
            <w:pPr>
              <w:spacing w:before="216" w:after="72"/>
              <w:jc w:val="center"/>
              <w:rPr>
                <w:rFonts w:eastAsiaTheme="minorEastAsia"/>
              </w:rPr>
            </w:pPr>
            <w:r>
              <w:rPr>
                <w:rFonts w:eastAsiaTheme="minorEastAsia"/>
              </w:rPr>
              <w:t>11/01</w:t>
            </w:r>
            <w:r w:rsidR="2DED92D7" w:rsidRPr="41A83DAB">
              <w:rPr>
                <w:rFonts w:eastAsiaTheme="minorEastAsia"/>
              </w:rPr>
              <w:t>/202</w:t>
            </w:r>
            <w:r w:rsidR="2007AFC6" w:rsidRPr="41A83DAB">
              <w:rPr>
                <w:rFonts w:eastAsiaTheme="minorEastAsia"/>
              </w:rPr>
              <w:t>4</w:t>
            </w:r>
          </w:p>
        </w:tc>
        <w:tc>
          <w:tcPr>
            <w:tcW w:w="5561" w:type="dxa"/>
          </w:tcPr>
          <w:p w14:paraId="58CBC7AF" w14:textId="57DE1308" w:rsidR="002E0E36" w:rsidRDefault="7C188145" w:rsidP="002E0E36">
            <w:pPr>
              <w:spacing w:before="216" w:after="72"/>
            </w:pPr>
            <w:r>
              <w:t>Pre</w:t>
            </w:r>
            <w:r w:rsidR="0031798C">
              <w:t>-</w:t>
            </w:r>
            <w:r>
              <w:t xml:space="preserve">proposal Conference </w:t>
            </w:r>
            <w:r w:rsidR="00CE178D">
              <w:t>11</w:t>
            </w:r>
            <w:r w:rsidR="726EDA85">
              <w:t>:</w:t>
            </w:r>
            <w:r w:rsidR="00032D1C">
              <w:t>0</w:t>
            </w:r>
            <w:r w:rsidR="726EDA85">
              <w:t>0</w:t>
            </w:r>
            <w:r w:rsidR="2C1A2658">
              <w:t>a</w:t>
            </w:r>
            <w:r w:rsidR="3A128319">
              <w:t>m-</w:t>
            </w:r>
            <w:r w:rsidR="00533E96">
              <w:t>1</w:t>
            </w:r>
            <w:r w:rsidR="00032D1C">
              <w:t>1</w:t>
            </w:r>
            <w:r w:rsidR="00533E96">
              <w:t>:</w:t>
            </w:r>
            <w:r w:rsidR="00032D1C">
              <w:t>3</w:t>
            </w:r>
            <w:r w:rsidR="3A128319">
              <w:t>0</w:t>
            </w:r>
            <w:r w:rsidR="00032D1C">
              <w:t>a</w:t>
            </w:r>
            <w:r w:rsidR="3A128319">
              <w:t>m</w:t>
            </w:r>
            <w:r w:rsidR="726EDA85" w:rsidRPr="41A83DAB">
              <w:rPr>
                <w:b/>
                <w:bCs/>
              </w:rPr>
              <w:t xml:space="preserve"> </w:t>
            </w:r>
            <w:r w:rsidRPr="41A83DAB">
              <w:rPr>
                <w:b/>
                <w:bCs/>
              </w:rPr>
              <w:t xml:space="preserve">* </w:t>
            </w:r>
            <w:r w:rsidR="78447A04" w:rsidRPr="41A83DAB">
              <w:rPr>
                <w:b/>
                <w:bCs/>
              </w:rPr>
              <w:t>Olympia, WA</w:t>
            </w:r>
            <w:r w:rsidRPr="41A83DAB">
              <w:rPr>
                <w:b/>
                <w:bCs/>
              </w:rPr>
              <w:t xml:space="preserve"> Time</w:t>
            </w:r>
          </w:p>
          <w:p w14:paraId="71188494" w14:textId="77777777" w:rsidR="007447C8" w:rsidRDefault="007447C8" w:rsidP="007447C8">
            <w:pPr>
              <w:rPr>
                <w:rFonts w:ascii="Segoe UI" w:hAnsi="Segoe UI" w:cs="Segoe UI"/>
                <w:color w:val="242424"/>
                <w:sz w:val="22"/>
                <w:szCs w:val="22"/>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3"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54A30442" w14:textId="77777777" w:rsidR="007447C8" w:rsidRDefault="007447C8" w:rsidP="007447C8">
            <w:pPr>
              <w:rPr>
                <w:rFonts w:ascii="Segoe UI" w:hAnsi="Segoe UI" w:cs="Segoe UI"/>
                <w:color w:val="242424"/>
              </w:rPr>
            </w:pPr>
            <w:hyperlink r:id="rId14"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0CE73C29" w14:textId="77777777" w:rsidR="007447C8" w:rsidRDefault="007447C8" w:rsidP="007447C8">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261 117 595 156</w:t>
            </w:r>
            <w:r>
              <w:rPr>
                <w:rFonts w:ascii="Segoe UI" w:hAnsi="Segoe UI" w:cs="Segoe UI"/>
                <w:color w:val="242424"/>
              </w:rPr>
              <w:t xml:space="preserve"> </w:t>
            </w:r>
          </w:p>
          <w:p w14:paraId="1DFB9EC1" w14:textId="77777777" w:rsidR="007447C8" w:rsidRDefault="007447C8" w:rsidP="007447C8">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7dh5un</w:t>
            </w:r>
            <w:r>
              <w:rPr>
                <w:rFonts w:ascii="Segoe UI" w:hAnsi="Segoe UI" w:cs="Segoe UI"/>
                <w:color w:val="242424"/>
              </w:rPr>
              <w:t xml:space="preserve"> </w:t>
            </w:r>
          </w:p>
          <w:p w14:paraId="59060BE2" w14:textId="77777777" w:rsidR="007447C8" w:rsidRDefault="007447C8" w:rsidP="007447C8">
            <w:pPr>
              <w:jc w:val="center"/>
              <w:rPr>
                <w:rFonts w:ascii="Segoe UI" w:hAnsi="Segoe UI" w:cs="Segoe UI"/>
                <w:color w:val="242424"/>
              </w:rPr>
            </w:pPr>
            <w:r>
              <w:rPr>
                <w:rFonts w:ascii="Segoe UI" w:hAnsi="Segoe UI" w:cs="Segoe UI"/>
                <w:color w:val="242424"/>
              </w:rPr>
              <w:pict w14:anchorId="18F45974">
                <v:rect id="_x0000_i1027" style="width:468pt;height:.5pt" o:hralign="center" o:hrstd="t" o:hr="t" fillcolor="#a0a0a0" stroked="f"/>
              </w:pict>
            </w:r>
          </w:p>
          <w:p w14:paraId="5802B8AA" w14:textId="77777777" w:rsidR="007447C8" w:rsidRDefault="007447C8" w:rsidP="007447C8">
            <w:pPr>
              <w:rPr>
                <w:rFonts w:ascii="Segoe UI" w:eastAsiaTheme="minorHAns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7B732A3F" w14:textId="77777777" w:rsidR="007447C8" w:rsidRDefault="007447C8" w:rsidP="007447C8">
            <w:pPr>
              <w:rPr>
                <w:rFonts w:ascii="Segoe UI" w:hAnsi="Segoe UI" w:cs="Segoe UI"/>
                <w:color w:val="242424"/>
              </w:rPr>
            </w:pPr>
            <w:hyperlink r:id="rId15" w:history="1">
              <w:r>
                <w:rPr>
                  <w:rStyle w:val="Hyperlink"/>
                  <w:rFonts w:ascii="Segoe UI" w:hAnsi="Segoe UI" w:cs="Segoe UI"/>
                  <w:color w:val="5B5FC7"/>
                  <w:sz w:val="21"/>
                  <w:szCs w:val="21"/>
                </w:rPr>
                <w:t>+1 564-999-</w:t>
              </w:r>
              <w:proofErr w:type="gramStart"/>
              <w:r>
                <w:rPr>
                  <w:rStyle w:val="Hyperlink"/>
                  <w:rFonts w:ascii="Segoe UI" w:hAnsi="Segoe UI" w:cs="Segoe UI"/>
                  <w:color w:val="5B5FC7"/>
                  <w:sz w:val="21"/>
                  <w:szCs w:val="21"/>
                </w:rPr>
                <w:t>2000,,</w:t>
              </w:r>
              <w:proofErr w:type="gramEnd"/>
              <w:r>
                <w:rPr>
                  <w:rStyle w:val="Hyperlink"/>
                  <w:rFonts w:ascii="Segoe UI" w:hAnsi="Segoe UI" w:cs="Segoe UI"/>
                  <w:color w:val="5B5FC7"/>
                  <w:sz w:val="21"/>
                  <w:szCs w:val="21"/>
                </w:rPr>
                <w:t>375792544#</w:t>
              </w:r>
            </w:hyperlink>
            <w:r>
              <w:rPr>
                <w:rFonts w:ascii="Segoe UI" w:hAnsi="Segoe UI" w:cs="Segoe UI"/>
                <w:color w:val="242424"/>
              </w:rPr>
              <w:t xml:space="preserve"> </w:t>
            </w:r>
            <w:r>
              <w:rPr>
                <w:rStyle w:val="me-email-text"/>
                <w:rFonts w:ascii="Segoe UI" w:hAnsi="Segoe UI" w:cs="Segoe UI"/>
                <w:color w:val="616161"/>
                <w:sz w:val="21"/>
                <w:szCs w:val="21"/>
              </w:rPr>
              <w:t>United States, Olympia</w:t>
            </w:r>
            <w:r>
              <w:rPr>
                <w:rFonts w:ascii="Segoe UI" w:hAnsi="Segoe UI" w:cs="Segoe UI"/>
                <w:color w:val="242424"/>
              </w:rPr>
              <w:t xml:space="preserve"> </w:t>
            </w:r>
          </w:p>
          <w:p w14:paraId="0C28A096" w14:textId="77777777" w:rsidR="007447C8" w:rsidRDefault="007447C8" w:rsidP="007447C8">
            <w:pPr>
              <w:rPr>
                <w:rFonts w:ascii="Segoe UI" w:hAnsi="Segoe UI" w:cs="Segoe UI"/>
                <w:color w:val="242424"/>
              </w:rPr>
            </w:pPr>
            <w:hyperlink r:id="rId16"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0DA54AF9" w14:textId="77777777" w:rsidR="007447C8" w:rsidRDefault="007447C8" w:rsidP="007447C8">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375 792 544#</w:t>
            </w:r>
            <w:r>
              <w:rPr>
                <w:rFonts w:ascii="Segoe UI" w:hAnsi="Segoe UI" w:cs="Segoe UI"/>
                <w:color w:val="242424"/>
              </w:rPr>
              <w:t xml:space="preserve"> </w:t>
            </w:r>
          </w:p>
          <w:p w14:paraId="6352C868" w14:textId="0BE6C0E7" w:rsidR="002E0E36" w:rsidRDefault="002E0E36" w:rsidP="6801EAFE"/>
        </w:tc>
      </w:tr>
      <w:tr w:rsidR="003806E6" w14:paraId="3AA6CFF6" w14:textId="77777777" w:rsidTr="41A83DAB">
        <w:tc>
          <w:tcPr>
            <w:tcW w:w="2264" w:type="dxa"/>
            <w:tcBorders>
              <w:bottom w:val="single" w:sz="4" w:space="0" w:color="auto"/>
            </w:tcBorders>
          </w:tcPr>
          <w:p w14:paraId="4E12CFBE" w14:textId="4DCFEAE1" w:rsidR="003806E6" w:rsidRPr="00AA4737" w:rsidRDefault="00D602B9" w:rsidP="41A83DAB">
            <w:pPr>
              <w:spacing w:before="216" w:after="72" w:line="259" w:lineRule="auto"/>
              <w:jc w:val="center"/>
              <w:rPr>
                <w:rFonts w:eastAsiaTheme="minorEastAsia"/>
              </w:rPr>
            </w:pPr>
            <w:r>
              <w:rPr>
                <w:rFonts w:eastAsiaTheme="minorEastAsia"/>
              </w:rPr>
              <w:t>11/08</w:t>
            </w:r>
            <w:r w:rsidR="0759EEE1" w:rsidRPr="41A83DAB">
              <w:rPr>
                <w:rFonts w:eastAsiaTheme="minorEastAsia"/>
              </w:rPr>
              <w:t>/</w:t>
            </w:r>
            <w:r w:rsidR="63274C7D" w:rsidRPr="41A83DAB">
              <w:rPr>
                <w:rFonts w:eastAsiaTheme="minorEastAsia"/>
              </w:rPr>
              <w:t>2024</w:t>
            </w:r>
          </w:p>
        </w:tc>
        <w:tc>
          <w:tcPr>
            <w:tcW w:w="5561" w:type="dxa"/>
            <w:hideMark/>
          </w:tcPr>
          <w:p w14:paraId="42B87D2C" w14:textId="0C865C07" w:rsidR="003806E6" w:rsidRDefault="1ADCD6A8" w:rsidP="07B152BB">
            <w:pPr>
              <w:spacing w:before="216" w:after="72"/>
              <w:rPr>
                <w:rFonts w:ascii="Calibri" w:eastAsiaTheme="minorEastAsia" w:hAnsi="Calibri"/>
              </w:rPr>
            </w:pPr>
            <w:r>
              <w:t xml:space="preserve">Complaints due by </w:t>
            </w:r>
            <w:r w:rsidRPr="07B152BB">
              <w:rPr>
                <w:b/>
                <w:bCs/>
              </w:rPr>
              <w:t>12:00 p.m.</w:t>
            </w:r>
            <w:r>
              <w:t xml:space="preserve"> </w:t>
            </w:r>
            <w:r w:rsidR="78447A04">
              <w:t>Olympia, WA</w:t>
            </w:r>
            <w:r>
              <w:t xml:space="preserve"> Time </w:t>
            </w:r>
          </w:p>
        </w:tc>
      </w:tr>
      <w:tr w:rsidR="003806E6" w:rsidRPr="00392575" w14:paraId="3813EC52" w14:textId="77777777" w:rsidTr="41A83DAB">
        <w:tc>
          <w:tcPr>
            <w:tcW w:w="2264" w:type="dxa"/>
            <w:tcBorders>
              <w:bottom w:val="single" w:sz="4" w:space="0" w:color="auto"/>
            </w:tcBorders>
            <w:hideMark/>
          </w:tcPr>
          <w:p w14:paraId="2C84D514" w14:textId="401AA86C" w:rsidR="003806E6" w:rsidRPr="00AA4737" w:rsidRDefault="00D602B9" w:rsidP="41A83DAB">
            <w:pPr>
              <w:spacing w:before="216" w:after="72"/>
              <w:jc w:val="center"/>
              <w:rPr>
                <w:rFonts w:eastAsiaTheme="minorEastAsia"/>
              </w:rPr>
            </w:pPr>
            <w:r>
              <w:t>11/13</w:t>
            </w:r>
            <w:r w:rsidR="00CB1575">
              <w:t>/</w:t>
            </w:r>
            <w:r w:rsidR="78C65E65">
              <w:t>2024</w:t>
            </w:r>
          </w:p>
        </w:tc>
        <w:tc>
          <w:tcPr>
            <w:tcW w:w="5561" w:type="dxa"/>
            <w:hideMark/>
          </w:tcPr>
          <w:p w14:paraId="7EEF2964" w14:textId="7AAB35CD" w:rsidR="003806E6" w:rsidRPr="00392575" w:rsidRDefault="1ADCD6A8" w:rsidP="07B152BB">
            <w:pPr>
              <w:spacing w:before="216" w:after="72"/>
              <w:rPr>
                <w:rFonts w:ascii="Calibri" w:eastAsiaTheme="minorEastAsia" w:hAnsi="Calibri"/>
              </w:rPr>
            </w:pPr>
            <w:r>
              <w:t xml:space="preserve">Bid Responses due by </w:t>
            </w:r>
            <w:r w:rsidRPr="07B152BB">
              <w:rPr>
                <w:b/>
                <w:bCs/>
              </w:rPr>
              <w:t>12:00 p.m.</w:t>
            </w:r>
            <w:r>
              <w:t xml:space="preserve"> </w:t>
            </w:r>
            <w:r w:rsidR="78447A04">
              <w:t>Olympia, WA</w:t>
            </w:r>
            <w:r>
              <w:t xml:space="preserve"> Time</w:t>
            </w:r>
          </w:p>
        </w:tc>
      </w:tr>
      <w:tr w:rsidR="003806E6" w:rsidRPr="006553B6" w14:paraId="030E6A80" w14:textId="77777777" w:rsidTr="41A83DAB">
        <w:tc>
          <w:tcPr>
            <w:tcW w:w="2264" w:type="dxa"/>
            <w:tcBorders>
              <w:bottom w:val="single" w:sz="4" w:space="0" w:color="auto"/>
            </w:tcBorders>
          </w:tcPr>
          <w:p w14:paraId="6F5DDD87" w14:textId="25937E1C" w:rsidR="003806E6" w:rsidRPr="00AA4737" w:rsidRDefault="00032D1C" w:rsidP="41A83DAB">
            <w:pPr>
              <w:spacing w:before="216" w:after="72"/>
              <w:jc w:val="center"/>
              <w:rPr>
                <w:rFonts w:eastAsiaTheme="minorEastAsia"/>
              </w:rPr>
            </w:pPr>
            <w:r>
              <w:rPr>
                <w:rFonts w:eastAsiaTheme="minorEastAsia"/>
              </w:rPr>
              <w:t>11/</w:t>
            </w:r>
            <w:r w:rsidR="00D602B9">
              <w:rPr>
                <w:rFonts w:eastAsiaTheme="minorEastAsia"/>
              </w:rPr>
              <w:t>20</w:t>
            </w:r>
            <w:r w:rsidR="00451082">
              <w:rPr>
                <w:rFonts w:eastAsiaTheme="minorEastAsia"/>
              </w:rPr>
              <w:t>/</w:t>
            </w:r>
            <w:r w:rsidR="78C65E65" w:rsidRPr="41A83DAB">
              <w:rPr>
                <w:rFonts w:eastAsiaTheme="minorEastAsia"/>
              </w:rPr>
              <w:t>2024</w:t>
            </w:r>
          </w:p>
        </w:tc>
        <w:tc>
          <w:tcPr>
            <w:tcW w:w="5561" w:type="dxa"/>
            <w:tcBorders>
              <w:bottom w:val="single" w:sz="4" w:space="0" w:color="auto"/>
            </w:tcBorders>
            <w:hideMark/>
          </w:tcPr>
          <w:p w14:paraId="7F0878C7" w14:textId="77777777" w:rsidR="003806E6" w:rsidRPr="006553B6" w:rsidRDefault="003806E6" w:rsidP="008B2655">
            <w:pPr>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519C08F9" w14:textId="77777777" w:rsidTr="41A83DAB">
        <w:tc>
          <w:tcPr>
            <w:tcW w:w="2264" w:type="dxa"/>
            <w:tcBorders>
              <w:bottom w:val="single" w:sz="4" w:space="0" w:color="auto"/>
              <w:right w:val="single" w:sz="4" w:space="0" w:color="auto"/>
            </w:tcBorders>
          </w:tcPr>
          <w:p w14:paraId="5B185BE2" w14:textId="2FB14EBB" w:rsidR="003806E6" w:rsidRPr="00AA4737" w:rsidRDefault="00032D1C" w:rsidP="41A83DAB">
            <w:pPr>
              <w:spacing w:before="216" w:after="72"/>
              <w:jc w:val="center"/>
              <w:rPr>
                <w:rFonts w:eastAsiaTheme="minorEastAsia"/>
              </w:rPr>
            </w:pPr>
            <w:r>
              <w:rPr>
                <w:rFonts w:eastAsiaTheme="minorEastAsia"/>
              </w:rPr>
              <w:t>11/</w:t>
            </w:r>
            <w:r w:rsidR="00D602B9">
              <w:rPr>
                <w:rFonts w:eastAsiaTheme="minorEastAsia"/>
              </w:rPr>
              <w:t>21</w:t>
            </w:r>
            <w:r w:rsidR="78C65E65" w:rsidRPr="41A83DAB">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5089CD76" w14:textId="2579FB23" w:rsidR="003806E6" w:rsidRPr="006553B6" w:rsidRDefault="1ADCD6A8" w:rsidP="07B152BB">
            <w:pPr>
              <w:spacing w:before="216" w:after="72"/>
              <w:rPr>
                <w:rFonts w:ascii="Calibri" w:eastAsiaTheme="minorEastAsia" w:hAnsi="Calibri"/>
              </w:rPr>
            </w:pPr>
            <w:r>
              <w:t xml:space="preserve">Contractor Request for Optional Debriefing due by </w:t>
            </w:r>
            <w:r w:rsidR="01436FEE" w:rsidRPr="07B152BB">
              <w:rPr>
                <w:b/>
                <w:bCs/>
              </w:rPr>
              <w:t>12</w:t>
            </w:r>
            <w:r w:rsidRPr="07B152BB">
              <w:rPr>
                <w:b/>
                <w:bCs/>
              </w:rPr>
              <w:t xml:space="preserve">:00 p.m. </w:t>
            </w:r>
            <w:r w:rsidR="78447A04">
              <w:t>Olympia, WA</w:t>
            </w:r>
            <w:r>
              <w:t xml:space="preserve"> Time</w:t>
            </w:r>
          </w:p>
        </w:tc>
      </w:tr>
      <w:tr w:rsidR="003806E6" w:rsidRPr="006553B6" w14:paraId="73A80FCD" w14:textId="77777777" w:rsidTr="41A83DAB">
        <w:tc>
          <w:tcPr>
            <w:tcW w:w="2264" w:type="dxa"/>
            <w:tcBorders>
              <w:top w:val="single" w:sz="4" w:space="0" w:color="auto"/>
              <w:right w:val="single" w:sz="4" w:space="0" w:color="auto"/>
            </w:tcBorders>
          </w:tcPr>
          <w:p w14:paraId="6A1121E1" w14:textId="3B3336DC" w:rsidR="003806E6" w:rsidRPr="00AA4737" w:rsidRDefault="00032D1C" w:rsidP="41A83DAB">
            <w:pPr>
              <w:spacing w:before="216" w:after="72"/>
              <w:jc w:val="center"/>
              <w:rPr>
                <w:rFonts w:eastAsiaTheme="minorEastAsia"/>
              </w:rPr>
            </w:pPr>
            <w:r>
              <w:rPr>
                <w:rFonts w:eastAsiaTheme="minorEastAsia"/>
              </w:rPr>
              <w:lastRenderedPageBreak/>
              <w:t>11/</w:t>
            </w:r>
            <w:r w:rsidR="00D602B9">
              <w:rPr>
                <w:rFonts w:eastAsiaTheme="minorEastAsia"/>
              </w:rPr>
              <w:t>22</w:t>
            </w:r>
            <w:r w:rsidR="6010B541" w:rsidRPr="41A83DAB">
              <w:rPr>
                <w:rFonts w:eastAsiaTheme="minorEastAsia"/>
              </w:rPr>
              <w:t>/</w:t>
            </w:r>
            <w:r w:rsidR="78C65E65" w:rsidRPr="41A83DAB">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3806E6" w:rsidRPr="006553B6" w:rsidRDefault="003806E6" w:rsidP="008B2655">
            <w:pPr>
              <w:spacing w:before="216" w:after="72"/>
              <w:rPr>
                <w:rFonts w:ascii="Calibri" w:eastAsiaTheme="minorHAnsi" w:hAnsi="Calibri"/>
              </w:rPr>
            </w:pPr>
            <w:r w:rsidRPr="006553B6">
              <w:t>Optional Contractor Debriefing</w:t>
            </w:r>
          </w:p>
        </w:tc>
      </w:tr>
      <w:tr w:rsidR="003806E6" w:rsidRPr="00392575" w14:paraId="275811E8" w14:textId="77777777" w:rsidTr="41A83DAB">
        <w:tc>
          <w:tcPr>
            <w:tcW w:w="2264" w:type="dxa"/>
            <w:tcBorders>
              <w:right w:val="single" w:sz="4" w:space="0" w:color="auto"/>
            </w:tcBorders>
          </w:tcPr>
          <w:p w14:paraId="11732143" w14:textId="6D9A92A5" w:rsidR="003806E6" w:rsidRPr="00AA4737" w:rsidRDefault="00032D1C" w:rsidP="41A83DAB">
            <w:pPr>
              <w:spacing w:before="216" w:after="72"/>
              <w:jc w:val="center"/>
              <w:rPr>
                <w:rFonts w:eastAsiaTheme="minorEastAsia"/>
              </w:rPr>
            </w:pPr>
            <w:r>
              <w:rPr>
                <w:rFonts w:eastAsiaTheme="minorEastAsia"/>
              </w:rPr>
              <w:t>11/</w:t>
            </w:r>
            <w:r w:rsidR="00D602B9">
              <w:rPr>
                <w:rFonts w:eastAsiaTheme="minorEastAsia"/>
              </w:rPr>
              <w:t>27</w:t>
            </w:r>
            <w:r w:rsidR="35E382DF" w:rsidRPr="41A83DAB">
              <w:rPr>
                <w:rFonts w:eastAsiaTheme="minorEastAsia"/>
              </w:rPr>
              <w:t>/</w:t>
            </w:r>
            <w:r w:rsidR="18EA26E9" w:rsidRPr="41A83DAB">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08CFCF80" w14:textId="7DAEC250" w:rsidR="003806E6" w:rsidRPr="00392575" w:rsidRDefault="003806E6" w:rsidP="008B2655">
            <w:pPr>
              <w:spacing w:before="216" w:after="72"/>
              <w:rPr>
                <w:rFonts w:ascii="Calibri" w:eastAsiaTheme="minorHAnsi" w:hAnsi="Calibri"/>
              </w:rPr>
            </w:pPr>
            <w:r>
              <w:t>Earliest e</w:t>
            </w:r>
            <w:r w:rsidRPr="00392575">
              <w:t xml:space="preserve">xpected date to </w:t>
            </w:r>
            <w:r w:rsidR="001473F3">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5A4D08D2" w14:textId="77777777" w:rsidR="007B092E" w:rsidRDefault="007B092E" w:rsidP="0011005B">
      <w:pPr>
        <w:spacing w:before="120"/>
        <w:ind w:left="720"/>
      </w:pPr>
    </w:p>
    <w:p w14:paraId="7015B507" w14:textId="0F917548" w:rsidR="0011005B" w:rsidRDefault="0011005B" w:rsidP="0011005B">
      <w:pPr>
        <w:spacing w:before="120"/>
        <w:ind w:left="720"/>
      </w:pPr>
      <w:r w:rsidRPr="009F382D">
        <w:t xml:space="preserve">This Schedule is subject to change by </w:t>
      </w:r>
      <w:r w:rsidR="0060744C">
        <w:t>WaTech</w:t>
      </w:r>
      <w:r w:rsidRPr="009F382D">
        <w:t>.  Late proposals will not be accepted and shall automatically be disqualified from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r>
        <w:t>*If no Contractors are on the Pre</w:t>
      </w:r>
      <w:r w:rsidR="0031798C">
        <w:t>-</w:t>
      </w:r>
      <w:r>
        <w:t>proposal Conference within the first five (5) minutes of the scheduled time, the meeting will end</w:t>
      </w:r>
      <w:r w:rsidR="007E4DB8">
        <w:t xml:space="preserve">. </w:t>
      </w:r>
      <w:bookmarkStart w:id="1" w:name="_Hlk144276558"/>
    </w:p>
    <w:bookmarkEnd w:id="1"/>
    <w:bookmarkEnd w:id="0"/>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w:t>
      </w:r>
      <w:r w:rsidR="0060744C">
        <w:t>WaTech</w:t>
      </w:r>
      <w:r w:rsidR="00752512">
        <w:t xml:space="preserve">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7"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2"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0F21992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Master Services Agreement </w:t>
      </w:r>
      <w:proofErr w:type="gramStart"/>
      <w:r w:rsidR="0019190A">
        <w:t>in order to</w:t>
      </w:r>
      <w:proofErr w:type="gramEnd"/>
      <w:r w:rsidR="0019190A">
        <w:t xml:space="preserve"> be eligible to submit a response to the RFQ. The purpose of </w:t>
      </w:r>
      <w:r w:rsidR="0019190A">
        <w:lastRenderedPageBreak/>
        <w:t xml:space="preserve">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77777777" w:rsidR="0019190A" w:rsidRDefault="0019190A" w:rsidP="0019190A">
      <w:pPr>
        <w:ind w:left="720"/>
      </w:pPr>
      <w:r>
        <w:t xml:space="preserve">Contractors seeking an MSA should reach out to the RFQ Coordinator separately for more information on the program. </w:t>
      </w:r>
      <w:r w:rsidRPr="000D0484">
        <w:rPr>
          <w:b/>
          <w:bCs/>
        </w:rPr>
        <w:t>Questions about the MSA program will not be answered during the pre-proposal conference.</w:t>
      </w:r>
      <w:r>
        <w:t xml:space="preserve">  </w:t>
      </w:r>
    </w:p>
    <w:bookmarkEnd w:id="2"/>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B1EC52F"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67459C8B"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lastRenderedPageBreak/>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3" w:name="_Toc315776364"/>
      <w:bookmarkStart w:id="4" w:name="_Toc318706906"/>
      <w:bookmarkStart w:id="5" w:name="_Toc318783655"/>
      <w:bookmarkStart w:id="6" w:name="_Toc318784094"/>
      <w:bookmarkStart w:id="7" w:name="_Toc318886121"/>
      <w:bookmarkStart w:id="8" w:name="_Toc319121586"/>
      <w:bookmarkStart w:id="9" w:name="_Toc319128031"/>
      <w:bookmarkStart w:id="10" w:name="_Toc349108666"/>
      <w:bookmarkStart w:id="11" w:name="_Toc349465206"/>
      <w:bookmarkStart w:id="12" w:name="_Toc349467959"/>
      <w:bookmarkStart w:id="13" w:name="_Toc349468067"/>
      <w:bookmarkStart w:id="14" w:name="_Toc349468987"/>
      <w:bookmarkStart w:id="15" w:name="_Toc350239105"/>
      <w:bookmarkStart w:id="16" w:name="_Toc350332445"/>
      <w:bookmarkStart w:id="17" w:name="_Toc350859522"/>
      <w:bookmarkStart w:id="18" w:name="_Toc352044206"/>
      <w:bookmarkStart w:id="19" w:name="_Toc352044829"/>
      <w:bookmarkStart w:id="20" w:name="_Toc353004939"/>
      <w:bookmarkStart w:id="21" w:name="_Toc353008548"/>
      <w:bookmarkStart w:id="22" w:name="_Toc353596854"/>
      <w:bookmarkStart w:id="23" w:name="_Toc353622379"/>
      <w:bookmarkStart w:id="24" w:name="_Toc353623117"/>
      <w:bookmarkStart w:id="25" w:name="_Toc353623265"/>
      <w:bookmarkStart w:id="26" w:name="_Toc353674240"/>
      <w:bookmarkStart w:id="27" w:name="_Toc354914703"/>
      <w:bookmarkStart w:id="28" w:name="_Toc354971030"/>
      <w:bookmarkStart w:id="29" w:name="_Toc354971418"/>
      <w:bookmarkStart w:id="30" w:name="_Toc355085242"/>
      <w:bookmarkStart w:id="31" w:name="_Toc355407834"/>
      <w:bookmarkStart w:id="32" w:name="_Toc357522179"/>
      <w:bookmarkStart w:id="33" w:name="_Toc369571856"/>
      <w:bookmarkStart w:id="34" w:name="_Toc369588460"/>
      <w:bookmarkStart w:id="35" w:name="_Toc369596545"/>
      <w:bookmarkStart w:id="36" w:name="_Toc369597141"/>
      <w:bookmarkStart w:id="37" w:name="_Toc369602496"/>
      <w:bookmarkStart w:id="38" w:name="_Toc369937707"/>
      <w:bookmarkStart w:id="39" w:name="_Toc386861117"/>
      <w:bookmarkStart w:id="40" w:name="_Toc416055541"/>
      <w:bookmarkStart w:id="41" w:name="_Toc433773478"/>
      <w:bookmarkStart w:id="42" w:name="_Toc443794617"/>
      <w:bookmarkStart w:id="43" w:name="_Toc59620247"/>
      <w:bookmarkStart w:id="44" w:name="_Toc349136777"/>
      <w:r w:rsidRPr="00FE0EDA">
        <w:rPr>
          <w:b/>
          <w:bCs/>
        </w:rPr>
        <w:t>Protest Procedures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7EB0E4C"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60744C">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w:t>
      </w:r>
      <w:proofErr w:type="gramStart"/>
      <w:r w:rsidR="00FE0EDA" w:rsidRPr="00FE0EDA">
        <w:rPr>
          <w:b/>
          <w:i/>
        </w:rPr>
        <w:t>award</w:t>
      </w:r>
      <w:proofErr w:type="gramEnd"/>
      <w:r w:rsidR="00FE0EDA" w:rsidRPr="00FE0EDA">
        <w:rPr>
          <w:b/>
          <w:i/>
        </w:rPr>
        <w:t xml:space="preserve">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w:t>
      </w:r>
      <w:r w:rsidR="005F1A95" w:rsidRPr="005F1A95">
        <w:rPr>
          <w:b/>
          <w:i/>
        </w:rPr>
        <w:lastRenderedPageBreak/>
        <w:t>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bid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r w:rsidRPr="006959C1">
        <w:t xml:space="preserve">Contractor shall be required to submit a signed statement confirming that each employee providing services to </w:t>
      </w:r>
      <w:r w:rsidR="0060744C">
        <w:t>WaTech</w:t>
      </w:r>
      <w:r w:rsidRPr="006959C1">
        <w:t xml:space="preserve"> has successfully completed the required background check. Contractor’s failure to comply in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proofErr w:type="gramStart"/>
      <w:r w:rsidR="00D32DBC">
        <w:rPr>
          <w:sz w:val="24"/>
          <w:szCs w:val="24"/>
        </w:rPr>
        <w:t>In the event that</w:t>
      </w:r>
      <w:proofErr w:type="gramEnd"/>
      <w:r w:rsidR="00D32DBC">
        <w:rPr>
          <w:sz w:val="24"/>
          <w:szCs w:val="24"/>
        </w:rPr>
        <w:t xml:space="preserve">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lastRenderedPageBreak/>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6B5071A5"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5" w:name="_Toc328065295"/>
      <w:r w:rsidRPr="00465BF7">
        <w:rPr>
          <w:b/>
          <w:bCs/>
        </w:rPr>
        <w:t>Financial Grounds for Disqualification</w:t>
      </w:r>
      <w:bookmarkEnd w:id="45"/>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6"/>
      <w:r w:rsidRPr="00465BF7">
        <w:rPr>
          <w:b/>
          <w:bCs/>
        </w:rPr>
        <w:t>Taxes</w:t>
      </w:r>
      <w:bookmarkEnd w:id="46"/>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7"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8" w:name="_Ref87693445"/>
      <w:bookmarkStart w:id="49" w:name="_Toc328065303"/>
      <w:bookmarkEnd w:id="47"/>
      <w:r w:rsidRPr="00465BF7">
        <w:rPr>
          <w:b/>
          <w:bCs/>
        </w:rPr>
        <w:t xml:space="preserve">Completion of </w:t>
      </w:r>
      <w:r w:rsidR="00D83509">
        <w:rPr>
          <w:b/>
          <w:bCs/>
        </w:rPr>
        <w:t>Cost</w:t>
      </w:r>
      <w:r w:rsidR="00D83509" w:rsidRPr="00465BF7">
        <w:rPr>
          <w:b/>
          <w:bCs/>
        </w:rPr>
        <w:t xml:space="preserve"> </w:t>
      </w:r>
      <w:r w:rsidRPr="00465BF7">
        <w:rPr>
          <w:b/>
          <w:bCs/>
        </w:rPr>
        <w:t>Model</w:t>
      </w:r>
      <w:bookmarkEnd w:id="48"/>
      <w:bookmarkEnd w:id="49"/>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lastRenderedPageBreak/>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t>
      </w:r>
      <w:proofErr w:type="gramStart"/>
      <w:r w:rsidR="00D23DDD" w:rsidRPr="002D4067">
        <w:rPr>
          <w:b/>
          <w:u w:val="single"/>
        </w:rPr>
        <w:t xml:space="preserve">way </w:t>
      </w:r>
      <w:r w:rsidR="00F009E4" w:rsidRPr="002D4067">
        <w:rPr>
          <w:b/>
          <w:u w:val="single"/>
        </w:rPr>
        <w:t xml:space="preserve"> any</w:t>
      </w:r>
      <w:proofErr w:type="gramEnd"/>
      <w:r w:rsidR="00F009E4" w:rsidRPr="002D4067">
        <w:rPr>
          <w:b/>
          <w:u w:val="single"/>
        </w:rPr>
        <w:t xml:space="preserve">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2AE48439" w:rsidR="00683AC6" w:rsidRPr="006959C1" w:rsidRDefault="00683AC6" w:rsidP="006959C1">
      <w:pPr>
        <w:pStyle w:val="Style1"/>
        <w:numPr>
          <w:ilvl w:val="0"/>
          <w:numId w:val="23"/>
        </w:numPr>
        <w:spacing w:before="0"/>
        <w:ind w:right="144"/>
        <w:rPr>
          <w:sz w:val="24"/>
        </w:rPr>
      </w:pPr>
      <w:r w:rsidRPr="006959C1">
        <w:rPr>
          <w:sz w:val="24"/>
        </w:rPr>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w:t>
      </w:r>
      <w:r w:rsidR="0060744C">
        <w:rPr>
          <w:sz w:val="24"/>
        </w:rPr>
        <w:t>WaTech</w:t>
      </w:r>
      <w:r w:rsidR="00D23DDD">
        <w:rPr>
          <w:sz w:val="24"/>
        </w:rPr>
        <w:t xml:space="preserve">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0"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w:t>
      </w:r>
      <w:r w:rsidR="00DC0FF8">
        <w:lastRenderedPageBreak/>
        <w:t>awarded Cost component points in proportion to the lowest response received for that site.</w:t>
      </w:r>
    </w:p>
    <w:p w14:paraId="5E4B364F" w14:textId="77777777" w:rsidR="00C95C6E" w:rsidRDefault="00C95C6E" w:rsidP="00C95C6E">
      <w:pPr>
        <w:ind w:left="1170"/>
      </w:pPr>
    </w:p>
    <w:bookmarkEnd w:id="50"/>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1" w:name="_Hlk270062881"/>
            <w:r w:rsidRPr="00DF37B1">
              <w:rPr>
                <w:sz w:val="22"/>
                <w:szCs w:val="22"/>
              </w:rPr>
              <w:t xml:space="preserve">Cost score + Timeline </w:t>
            </w:r>
            <w:proofErr w:type="gramStart"/>
            <w:r w:rsidRPr="00DF37B1">
              <w:rPr>
                <w:sz w:val="22"/>
                <w:szCs w:val="22"/>
              </w:rPr>
              <w:t xml:space="preserve">Score </w:t>
            </w:r>
            <w:r w:rsidR="00AE779F">
              <w:rPr>
                <w:sz w:val="22"/>
                <w:szCs w:val="22"/>
              </w:rPr>
              <w:t xml:space="preserve"> +</w:t>
            </w:r>
            <w:proofErr w:type="gramEnd"/>
            <w:r w:rsidR="00AE779F">
              <w:rPr>
                <w:sz w:val="22"/>
                <w:szCs w:val="22"/>
              </w:rPr>
              <w:t xml:space="preserve">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1"/>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lastRenderedPageBreak/>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64014936" w14:textId="77777777" w:rsidR="000A45C5" w:rsidRDefault="000A45C5" w:rsidP="00AD7785">
      <w:pPr>
        <w:pStyle w:val="Style1"/>
        <w:spacing w:before="216"/>
        <w:ind w:left="0"/>
        <w:jc w:val="center"/>
        <w:rPr>
          <w:sz w:val="40"/>
          <w:szCs w:val="40"/>
        </w:rPr>
      </w:pPr>
    </w:p>
    <w:p w14:paraId="391DD6AC" w14:textId="471AA38E"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64430536" w14:textId="77777777" w:rsidR="007447C8" w:rsidRDefault="007447C8" w:rsidP="00AD7785">
      <w:pPr>
        <w:pStyle w:val="Style1"/>
        <w:tabs>
          <w:tab w:val="left" w:pos="3181"/>
        </w:tabs>
        <w:spacing w:before="216"/>
        <w:ind w:left="0"/>
        <w:jc w:val="center"/>
        <w:rPr>
          <w:sz w:val="40"/>
          <w:szCs w:val="40"/>
        </w:rPr>
      </w:pPr>
    </w:p>
    <w:p w14:paraId="00256243" w14:textId="77777777" w:rsidR="007447C8" w:rsidRDefault="007447C8"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lastRenderedPageBreak/>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6BE8BB13"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MSA,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lastRenderedPageBreak/>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38086CFD"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Contracts &amp; Procurement Manager, 1500 Jefferson Street SE, 5</w:t>
      </w:r>
      <w:r w:rsidRPr="07B152BB">
        <w:rPr>
          <w:vertAlign w:val="superscript"/>
        </w:rPr>
        <w:t>th</w:t>
      </w:r>
      <w:r>
        <w:t xml:space="preserve"> Floor, </w:t>
      </w:r>
      <w:r w:rsidR="78447A04">
        <w:t>Olympia, WA</w:t>
      </w:r>
      <w:r>
        <w:t xml:space="preserve"> </w:t>
      </w:r>
      <w:proofErr w:type="spellStart"/>
      <w:r>
        <w:t>WA</w:t>
      </w:r>
      <w:proofErr w:type="spellEnd"/>
      <w:r>
        <w:t xml:space="preserve"> 98501 or </w:t>
      </w:r>
      <w:hyperlink r:id="rId19">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0"/>
      <w:footerReference w:type="default" r:id="rId21"/>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46441B84"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E45FBB">
      <w:rPr>
        <w:sz w:val="20"/>
        <w:szCs w:val="20"/>
      </w:rPr>
      <w:t>25-RFQ-0</w:t>
    </w:r>
    <w:r w:rsidR="007447C8">
      <w:rPr>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7F7C"/>
    <w:rsid w:val="000100EE"/>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2D1C"/>
    <w:rsid w:val="00033A71"/>
    <w:rsid w:val="000348E1"/>
    <w:rsid w:val="0003571D"/>
    <w:rsid w:val="00035CD9"/>
    <w:rsid w:val="00036025"/>
    <w:rsid w:val="00044336"/>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DCD"/>
    <w:rsid w:val="0015783E"/>
    <w:rsid w:val="00164976"/>
    <w:rsid w:val="00165B77"/>
    <w:rsid w:val="00166A1D"/>
    <w:rsid w:val="00167E01"/>
    <w:rsid w:val="0017124D"/>
    <w:rsid w:val="00171464"/>
    <w:rsid w:val="001716AB"/>
    <w:rsid w:val="00172F0C"/>
    <w:rsid w:val="00174404"/>
    <w:rsid w:val="001756CA"/>
    <w:rsid w:val="00176349"/>
    <w:rsid w:val="00176647"/>
    <w:rsid w:val="0018027B"/>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8E4"/>
    <w:rsid w:val="00341FEB"/>
    <w:rsid w:val="00342D1F"/>
    <w:rsid w:val="0034424B"/>
    <w:rsid w:val="003460E1"/>
    <w:rsid w:val="00346A5F"/>
    <w:rsid w:val="00347069"/>
    <w:rsid w:val="00351A3A"/>
    <w:rsid w:val="00354D87"/>
    <w:rsid w:val="00355A67"/>
    <w:rsid w:val="0036235D"/>
    <w:rsid w:val="00363051"/>
    <w:rsid w:val="00363398"/>
    <w:rsid w:val="00364DC1"/>
    <w:rsid w:val="00365FD7"/>
    <w:rsid w:val="00366CE9"/>
    <w:rsid w:val="00372F9F"/>
    <w:rsid w:val="0037305D"/>
    <w:rsid w:val="003739AF"/>
    <w:rsid w:val="00373AE6"/>
    <w:rsid w:val="00374B67"/>
    <w:rsid w:val="00374DC1"/>
    <w:rsid w:val="00380047"/>
    <w:rsid w:val="003806E6"/>
    <w:rsid w:val="00382388"/>
    <w:rsid w:val="00382483"/>
    <w:rsid w:val="0038289A"/>
    <w:rsid w:val="00384A77"/>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973"/>
    <w:rsid w:val="003F32EC"/>
    <w:rsid w:val="003F4CF0"/>
    <w:rsid w:val="003F57CE"/>
    <w:rsid w:val="003F5960"/>
    <w:rsid w:val="003F5C24"/>
    <w:rsid w:val="003F78A4"/>
    <w:rsid w:val="003F7EEB"/>
    <w:rsid w:val="00400253"/>
    <w:rsid w:val="00400940"/>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3083F"/>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5A85"/>
    <w:rsid w:val="0055799B"/>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56D"/>
    <w:rsid w:val="005A66ED"/>
    <w:rsid w:val="005A72EC"/>
    <w:rsid w:val="005A7987"/>
    <w:rsid w:val="005B0E72"/>
    <w:rsid w:val="005B1159"/>
    <w:rsid w:val="005B1E68"/>
    <w:rsid w:val="005B2452"/>
    <w:rsid w:val="005B33E8"/>
    <w:rsid w:val="005B6639"/>
    <w:rsid w:val="005B753E"/>
    <w:rsid w:val="005B75EA"/>
    <w:rsid w:val="005B776C"/>
    <w:rsid w:val="005C11D3"/>
    <w:rsid w:val="005C18AE"/>
    <w:rsid w:val="005C29B0"/>
    <w:rsid w:val="005C44C3"/>
    <w:rsid w:val="005C5396"/>
    <w:rsid w:val="005C6419"/>
    <w:rsid w:val="005C7230"/>
    <w:rsid w:val="005D0C4A"/>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739"/>
    <w:rsid w:val="006B2ADB"/>
    <w:rsid w:val="006B489A"/>
    <w:rsid w:val="006C1C05"/>
    <w:rsid w:val="006C2B70"/>
    <w:rsid w:val="006C39EB"/>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7744"/>
    <w:rsid w:val="007015C0"/>
    <w:rsid w:val="007019DB"/>
    <w:rsid w:val="00702651"/>
    <w:rsid w:val="00703A78"/>
    <w:rsid w:val="0070600B"/>
    <w:rsid w:val="00710B75"/>
    <w:rsid w:val="0071145A"/>
    <w:rsid w:val="007129D2"/>
    <w:rsid w:val="007155C6"/>
    <w:rsid w:val="00715CAF"/>
    <w:rsid w:val="00716149"/>
    <w:rsid w:val="0071704E"/>
    <w:rsid w:val="0072297E"/>
    <w:rsid w:val="00724881"/>
    <w:rsid w:val="00724AF6"/>
    <w:rsid w:val="007254EE"/>
    <w:rsid w:val="0072660A"/>
    <w:rsid w:val="00741459"/>
    <w:rsid w:val="007447C8"/>
    <w:rsid w:val="007457A9"/>
    <w:rsid w:val="00746503"/>
    <w:rsid w:val="00746707"/>
    <w:rsid w:val="00746B2F"/>
    <w:rsid w:val="00751CAE"/>
    <w:rsid w:val="00752512"/>
    <w:rsid w:val="007547B5"/>
    <w:rsid w:val="00755345"/>
    <w:rsid w:val="00755AB6"/>
    <w:rsid w:val="00756AA5"/>
    <w:rsid w:val="00761B12"/>
    <w:rsid w:val="007628A1"/>
    <w:rsid w:val="00762E77"/>
    <w:rsid w:val="007643D3"/>
    <w:rsid w:val="007658C0"/>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FD5"/>
    <w:rsid w:val="008C4D9A"/>
    <w:rsid w:val="008C6B1E"/>
    <w:rsid w:val="008C7242"/>
    <w:rsid w:val="008C77E6"/>
    <w:rsid w:val="008D0D23"/>
    <w:rsid w:val="008D2D27"/>
    <w:rsid w:val="008D2DF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AD5"/>
    <w:rsid w:val="00947B98"/>
    <w:rsid w:val="00950043"/>
    <w:rsid w:val="00950E51"/>
    <w:rsid w:val="00953948"/>
    <w:rsid w:val="00953F0E"/>
    <w:rsid w:val="00954E89"/>
    <w:rsid w:val="009608A4"/>
    <w:rsid w:val="009608AE"/>
    <w:rsid w:val="00960E36"/>
    <w:rsid w:val="00961123"/>
    <w:rsid w:val="009625DC"/>
    <w:rsid w:val="00964640"/>
    <w:rsid w:val="00966CA2"/>
    <w:rsid w:val="00970DBF"/>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C22"/>
    <w:rsid w:val="009B3616"/>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C7A14"/>
    <w:rsid w:val="009D0725"/>
    <w:rsid w:val="009D1F7B"/>
    <w:rsid w:val="009D31CF"/>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2A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74D7"/>
    <w:rsid w:val="00B7592D"/>
    <w:rsid w:val="00B75D4D"/>
    <w:rsid w:val="00B76596"/>
    <w:rsid w:val="00B77246"/>
    <w:rsid w:val="00B82424"/>
    <w:rsid w:val="00B83E79"/>
    <w:rsid w:val="00B84A47"/>
    <w:rsid w:val="00B86490"/>
    <w:rsid w:val="00B9168C"/>
    <w:rsid w:val="00B95809"/>
    <w:rsid w:val="00B95FB4"/>
    <w:rsid w:val="00B95FD1"/>
    <w:rsid w:val="00B9680A"/>
    <w:rsid w:val="00B9718F"/>
    <w:rsid w:val="00BA03C1"/>
    <w:rsid w:val="00BA0D46"/>
    <w:rsid w:val="00BA1424"/>
    <w:rsid w:val="00BA1510"/>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5F0"/>
    <w:rsid w:val="00BC7953"/>
    <w:rsid w:val="00BD0C95"/>
    <w:rsid w:val="00BD1A9D"/>
    <w:rsid w:val="00BD7D39"/>
    <w:rsid w:val="00BE1765"/>
    <w:rsid w:val="00BE455B"/>
    <w:rsid w:val="00BE7764"/>
    <w:rsid w:val="00BF08B0"/>
    <w:rsid w:val="00BF0F22"/>
    <w:rsid w:val="00BF16FE"/>
    <w:rsid w:val="00BF2424"/>
    <w:rsid w:val="00BF5E94"/>
    <w:rsid w:val="00BF7C2A"/>
    <w:rsid w:val="00C02F48"/>
    <w:rsid w:val="00C031DD"/>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3509"/>
    <w:rsid w:val="00D84539"/>
    <w:rsid w:val="00D845F3"/>
    <w:rsid w:val="00D8503E"/>
    <w:rsid w:val="00D87AB0"/>
    <w:rsid w:val="00D9089A"/>
    <w:rsid w:val="00D90BD8"/>
    <w:rsid w:val="00D9188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6097"/>
    <w:rsid w:val="00EA753E"/>
    <w:rsid w:val="00EB07EF"/>
    <w:rsid w:val="00EB1CDE"/>
    <w:rsid w:val="00EB251D"/>
    <w:rsid w:val="00EB29AA"/>
    <w:rsid w:val="00EB2B62"/>
    <w:rsid w:val="00EB30A4"/>
    <w:rsid w:val="00EB326B"/>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F009E4"/>
    <w:rsid w:val="00F00CAD"/>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3F54"/>
    <w:rsid w:val="00F2428B"/>
    <w:rsid w:val="00F25476"/>
    <w:rsid w:val="00F26AB3"/>
    <w:rsid w:val="00F30626"/>
    <w:rsid w:val="00F318AB"/>
    <w:rsid w:val="00F31AD0"/>
    <w:rsid w:val="00F31D2C"/>
    <w:rsid w:val="00F34728"/>
    <w:rsid w:val="00F3584C"/>
    <w:rsid w:val="00F41718"/>
    <w:rsid w:val="00F42DD3"/>
    <w:rsid w:val="00F4466D"/>
    <w:rsid w:val="00F45960"/>
    <w:rsid w:val="00F50A0E"/>
    <w:rsid w:val="00F607BF"/>
    <w:rsid w:val="00F61061"/>
    <w:rsid w:val="00F61A80"/>
    <w:rsid w:val="00F623E9"/>
    <w:rsid w:val="00F62B4C"/>
    <w:rsid w:val="00F632FB"/>
    <w:rsid w:val="00F65419"/>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33D4"/>
    <w:rsid w:val="00FE5795"/>
    <w:rsid w:val="00FE6404"/>
    <w:rsid w:val="00FE6470"/>
    <w:rsid w:val="00FF15E8"/>
    <w:rsid w:val="00FF2403"/>
    <w:rsid w:val="00FF3064"/>
    <w:rsid w:val="00FF3C5C"/>
    <w:rsid w:val="00FF41EB"/>
    <w:rsid w:val="00FF479C"/>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a.ms/JoinTeamsMeeting?omkt=en-US"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https://dialin.teams.microsoft.com/811a9140-4f87-4b3b-b4e5-c0df12d33f3f?id=37579254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tel:+15649992000,,37579254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ZGEyYmIwMWMtZmViMi00M2FmLWI3YTctZTZmNDY2YTE4OWE0%40thread.v2/0?context=%7b%22Tid%22%3a%2211d0e217-264e-400a-8ba0-57dcc127d72d%22%2c%22Oid%22%3a%221e6f73d1-3c4b-461c-870c-1f95cbcd62e8%22%7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3.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4.xml><?xml version="1.0" encoding="utf-8"?>
<ds:datastoreItem xmlns:ds="http://schemas.openxmlformats.org/officeDocument/2006/customXml" ds:itemID="{DD3D4443-669A-4D89-922B-14302A64B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4467</Words>
  <Characters>25391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2024-10-17T20:56:00Z</dcterms:created>
  <dcterms:modified xsi:type="dcterms:W3CDTF">2024-10-17T20:56:00Z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