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7294B65A" w:rsidR="007C09D2" w:rsidRDefault="007C09D2" w:rsidP="3D143200">
      <w:pPr>
        <w:spacing w:before="240" w:line="259" w:lineRule="auto"/>
        <w:rPr>
          <w:rFonts w:cs="Arial"/>
          <w:sz w:val="28"/>
          <w:szCs w:val="28"/>
        </w:rPr>
      </w:pPr>
      <w:r w:rsidRPr="73A9C48C">
        <w:rPr>
          <w:rFonts w:cs="Arial"/>
          <w:sz w:val="28"/>
          <w:szCs w:val="28"/>
        </w:rPr>
        <w:t>DATE</w:t>
      </w:r>
      <w:proofErr w:type="gramStart"/>
      <w:r w:rsidRPr="73A9C48C">
        <w:rPr>
          <w:rFonts w:cs="Arial"/>
          <w:sz w:val="28"/>
          <w:szCs w:val="28"/>
        </w:rPr>
        <w:t>:</w:t>
      </w:r>
      <w:r>
        <w:tab/>
      </w:r>
      <w:r>
        <w:tab/>
      </w:r>
      <w:r w:rsidR="00205F40">
        <w:rPr>
          <w:rFonts w:cs="Arial"/>
          <w:sz w:val="28"/>
          <w:szCs w:val="28"/>
        </w:rPr>
        <w:t>D</w:t>
      </w:r>
      <w:r w:rsidR="00AA1148">
        <w:rPr>
          <w:rFonts w:cs="Arial"/>
          <w:sz w:val="28"/>
          <w:szCs w:val="28"/>
        </w:rPr>
        <w:t>ecember</w:t>
      </w:r>
      <w:proofErr w:type="gramEnd"/>
      <w:r w:rsidR="00AA1148">
        <w:rPr>
          <w:rFonts w:cs="Arial"/>
          <w:sz w:val="28"/>
          <w:szCs w:val="28"/>
        </w:rPr>
        <w:t xml:space="preserve"> </w:t>
      </w:r>
      <w:r w:rsidR="002F34F4">
        <w:rPr>
          <w:rFonts w:cs="Arial"/>
          <w:sz w:val="28"/>
          <w:szCs w:val="28"/>
        </w:rPr>
        <w:t>9</w:t>
      </w:r>
      <w:r w:rsidR="00AA1148">
        <w:rPr>
          <w:rFonts w:cs="Arial"/>
          <w:sz w:val="28"/>
          <w:szCs w:val="28"/>
        </w:rPr>
        <w:t>, 2024</w:t>
      </w:r>
    </w:p>
    <w:p w14:paraId="543ED063" w14:textId="41561A0F"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2F34F4">
        <w:rPr>
          <w:rFonts w:cs="Arial"/>
          <w:sz w:val="28"/>
          <w:szCs w:val="28"/>
        </w:rPr>
        <w:t xml:space="preserve">Wireline Ethernet and Fixed Wireless </w:t>
      </w:r>
      <w:r w:rsidR="00AA1148">
        <w:rPr>
          <w:rFonts w:cs="Arial"/>
          <w:sz w:val="28"/>
          <w:szCs w:val="28"/>
        </w:rPr>
        <w:t>Services</w:t>
      </w:r>
      <w:r w:rsidR="00B26636">
        <w:rPr>
          <w:rFonts w:cs="Arial"/>
          <w:sz w:val="28"/>
          <w:szCs w:val="28"/>
        </w:rPr>
        <w:t xml:space="preserve">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6B9F6F29"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00AA1148">
        <w:rPr>
          <w:rFonts w:cs="Arial"/>
          <w:sz w:val="28"/>
          <w:szCs w:val="28"/>
        </w:rPr>
        <w:t>1</w:t>
      </w:r>
      <w:r w:rsidRPr="73A9C48C">
        <w:rPr>
          <w:rFonts w:cs="Arial"/>
          <w:sz w:val="28"/>
          <w:szCs w:val="28"/>
        </w:rPr>
        <w:t xml:space="preserve"> </w:t>
      </w:r>
      <w:r w:rsidR="006C3816" w:rsidRPr="73A9C48C">
        <w:rPr>
          <w:rFonts w:cs="Arial"/>
          <w:sz w:val="28"/>
          <w:szCs w:val="28"/>
        </w:rPr>
        <w:t>to 2</w:t>
      </w:r>
      <w:r w:rsidR="00241F1E">
        <w:rPr>
          <w:rFonts w:cs="Arial"/>
          <w:sz w:val="28"/>
          <w:szCs w:val="28"/>
        </w:rPr>
        <w:t>5-RFQ-01</w:t>
      </w:r>
      <w:r w:rsidR="002F34F4">
        <w:rPr>
          <w:rFonts w:cs="Arial"/>
          <w:sz w:val="28"/>
          <w:szCs w:val="28"/>
        </w:rPr>
        <w:t>8</w:t>
      </w:r>
    </w:p>
    <w:p w14:paraId="633757A4" w14:textId="25007B10" w:rsidR="004D0DA1" w:rsidRDefault="004D0DA1" w:rsidP="00406547">
      <w:pPr>
        <w:rPr>
          <w:rFonts w:cs="Arial"/>
          <w:szCs w:val="24"/>
        </w:rPr>
      </w:pPr>
    </w:p>
    <w:p w14:paraId="37F30990" w14:textId="77777777" w:rsidR="00241F1E" w:rsidRDefault="00241F1E"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4D6AD700" w:rsidR="00030314" w:rsidRPr="0093158A" w:rsidRDefault="00030314" w:rsidP="00030314">
      <w:pPr>
        <w:pStyle w:val="Heading1"/>
        <w:rPr>
          <w:rFonts w:ascii="Arial" w:hAnsi="Arial" w:cs="Arial"/>
        </w:rPr>
      </w:pPr>
      <w:r w:rsidRPr="73A9C48C">
        <w:rPr>
          <w:rFonts w:ascii="Arial" w:hAnsi="Arial" w:cs="Arial"/>
        </w:rPr>
        <w:t>This document is prepared by the Washington State Consolidated Technology Services (CTS) and shall serve as the sole official reply to Vendor Questions submitted in response to 2</w:t>
      </w:r>
      <w:r w:rsidR="00241F1E">
        <w:rPr>
          <w:rFonts w:ascii="Arial" w:hAnsi="Arial" w:cs="Arial"/>
        </w:rPr>
        <w:t>5</w:t>
      </w:r>
      <w:r w:rsidRPr="73A9C48C">
        <w:rPr>
          <w:rFonts w:ascii="Arial" w:hAnsi="Arial" w:cs="Arial"/>
        </w:rPr>
        <w:t>-RFQ-0</w:t>
      </w:r>
      <w:r w:rsidR="00241F1E">
        <w:rPr>
          <w:rFonts w:ascii="Arial" w:hAnsi="Arial" w:cs="Arial"/>
        </w:rPr>
        <w:t>1</w:t>
      </w:r>
      <w:r w:rsidR="002F34F4">
        <w:rPr>
          <w:rFonts w:ascii="Arial" w:hAnsi="Arial" w:cs="Arial"/>
        </w:rPr>
        <w:t>8</w:t>
      </w:r>
      <w:r w:rsidR="00AA1148">
        <w:rPr>
          <w:rFonts w:ascii="Arial" w:hAnsi="Arial" w:cs="Arial"/>
        </w:rPr>
        <w:t>.</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31279659" w:rsidR="00030314" w:rsidRDefault="5CEE1BBA" w:rsidP="3B47FB5B">
            <w:pPr>
              <w:jc w:val="center"/>
              <w:rPr>
                <w:rFonts w:ascii="Times New Roman" w:hAnsi="Times New Roman"/>
                <w:b/>
                <w:bCs/>
                <w:sz w:val="24"/>
                <w:szCs w:val="24"/>
              </w:rPr>
            </w:pPr>
            <w:r w:rsidRPr="3B47FB5B">
              <w:rPr>
                <w:rFonts w:ascii="Times New Roman" w:hAnsi="Times New Roman"/>
                <w:b/>
                <w:bCs/>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2ACEC055" w14:textId="3046E1CF" w:rsidR="002F34F4" w:rsidRPr="002F34F4" w:rsidRDefault="002F34F4" w:rsidP="002F34F4">
            <w:pPr>
              <w:tabs>
                <w:tab w:val="left" w:pos="860"/>
              </w:tabs>
              <w:spacing w:line="259" w:lineRule="auto"/>
              <w:rPr>
                <w:rFonts w:ascii="Calibri" w:eastAsia="Calibri" w:hAnsi="Calibri" w:cs="Calibri"/>
                <w:b/>
                <w:bCs/>
                <w:kern w:val="28"/>
                <w:sz w:val="22"/>
                <w:szCs w:val="22"/>
              </w:rPr>
            </w:pPr>
            <w:r w:rsidRPr="002F34F4">
              <w:rPr>
                <w:rFonts w:ascii="Calibri" w:eastAsia="Calibri" w:hAnsi="Calibri" w:cs="Calibri"/>
                <w:b/>
                <w:bCs/>
                <w:kern w:val="28"/>
                <w:sz w:val="22"/>
                <w:szCs w:val="22"/>
              </w:rPr>
              <w:t xml:space="preserve">Can you confirm the contract term that will be associated with the pricing…2 years? </w:t>
            </w:r>
          </w:p>
          <w:p w14:paraId="0838FAC1" w14:textId="58B54EB3" w:rsidR="00CF463E" w:rsidRPr="00F3754F" w:rsidRDefault="00CF463E" w:rsidP="002F34F4">
            <w:pPr>
              <w:tabs>
                <w:tab w:val="left" w:pos="860"/>
              </w:tabs>
              <w:spacing w:line="259" w:lineRule="auto"/>
              <w:rPr>
                <w:rFonts w:ascii="Calibri" w:eastAsia="Calibri" w:hAnsi="Calibri" w:cs="Calibri"/>
                <w:b/>
                <w:bCs/>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F86933" w14:textId="557D9BA1" w:rsidR="002F34F4" w:rsidRPr="002F34F4" w:rsidRDefault="002F34F4" w:rsidP="002F34F4">
            <w:pPr>
              <w:rPr>
                <w:rFonts w:ascii="Times New Roman" w:hAnsi="Times New Roman"/>
                <w:b/>
                <w:bCs/>
                <w:color w:val="0000FF"/>
                <w:sz w:val="24"/>
                <w:szCs w:val="24"/>
              </w:rPr>
            </w:pPr>
            <w:r>
              <w:rPr>
                <w:rFonts w:ascii="Times New Roman" w:hAnsi="Times New Roman"/>
                <w:b/>
                <w:bCs/>
                <w:color w:val="0000FF"/>
                <w:sz w:val="24"/>
                <w:szCs w:val="24"/>
              </w:rPr>
              <w:t xml:space="preserve">This RFQ is run under the Wireline Ethernet and/or Fixed Wireless Addenda </w:t>
            </w:r>
            <w:r w:rsidR="006E0F75">
              <w:rPr>
                <w:rFonts w:ascii="Times New Roman" w:hAnsi="Times New Roman"/>
                <w:b/>
                <w:bCs/>
                <w:color w:val="0000FF"/>
                <w:sz w:val="24"/>
                <w:szCs w:val="24"/>
              </w:rPr>
              <w:t>of the Master Services Agreement.  B</w:t>
            </w:r>
            <w:r>
              <w:rPr>
                <w:rFonts w:ascii="Times New Roman" w:hAnsi="Times New Roman"/>
                <w:b/>
                <w:bCs/>
                <w:color w:val="0000FF"/>
                <w:sz w:val="24"/>
                <w:szCs w:val="24"/>
              </w:rPr>
              <w:t xml:space="preserve">oth </w:t>
            </w:r>
            <w:r>
              <w:rPr>
                <w:rFonts w:ascii="Times New Roman" w:hAnsi="Times New Roman"/>
                <w:b/>
                <w:bCs/>
                <w:color w:val="0000FF"/>
                <w:sz w:val="24"/>
                <w:szCs w:val="24"/>
              </w:rPr>
              <w:lastRenderedPageBreak/>
              <w:t xml:space="preserve">addenda include a circuit term of six years.  </w:t>
            </w:r>
            <w:r w:rsidR="009C7205">
              <w:rPr>
                <w:rFonts w:ascii="Times New Roman" w:hAnsi="Times New Roman"/>
                <w:b/>
                <w:bCs/>
                <w:color w:val="0000FF"/>
                <w:sz w:val="24"/>
                <w:szCs w:val="24"/>
              </w:rPr>
              <w:t xml:space="preserve">Pricing cannot increase during the term.  </w:t>
            </w:r>
          </w:p>
        </w:tc>
      </w:tr>
    </w:tbl>
    <w:p w14:paraId="28525471" w14:textId="2A6A3A35" w:rsidR="4FA388CE" w:rsidRDefault="4FA388CE"/>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963F" w14:textId="257C34AE" w:rsidR="00201D60" w:rsidRDefault="3B47FB5B" w:rsidP="00201D60">
    <w:pPr>
      <w:pStyle w:val="Footer"/>
      <w:pBdr>
        <w:top w:val="single" w:sz="4" w:space="1" w:color="auto"/>
      </w:pBdr>
      <w:rPr>
        <w:sz w:val="18"/>
        <w:szCs w:val="18"/>
      </w:rPr>
    </w:pPr>
    <w:r w:rsidRPr="3B47FB5B">
      <w:rPr>
        <w:sz w:val="18"/>
        <w:szCs w:val="18"/>
      </w:rPr>
      <w:t>State of Washington</w:t>
    </w:r>
    <w:r w:rsidR="0098064D">
      <w:tab/>
    </w:r>
    <w:r w:rsidR="0098064D">
      <w:tab/>
    </w:r>
    <w:r w:rsidRPr="3B47FB5B">
      <w:rPr>
        <w:sz w:val="18"/>
        <w:szCs w:val="18"/>
      </w:rPr>
      <w:t>Amendment #</w:t>
    </w:r>
    <w:r w:rsidR="00AA1148">
      <w:rPr>
        <w:sz w:val="18"/>
        <w:szCs w:val="18"/>
      </w:rPr>
      <w:t>1</w:t>
    </w:r>
  </w:p>
  <w:p w14:paraId="757D9E32" w14:textId="7D69B46F" w:rsidR="3D143200" w:rsidRDefault="3D143200" w:rsidP="00201D60">
    <w:pPr>
      <w:pStyle w:val="Footer"/>
      <w:pBdr>
        <w:top w:val="single" w:sz="4" w:space="1" w:color="auto"/>
      </w:pBdr>
      <w:rPr>
        <w:sz w:val="18"/>
        <w:szCs w:val="18"/>
      </w:rPr>
    </w:pPr>
    <w:r w:rsidRPr="3D143200">
      <w:rPr>
        <w:sz w:val="18"/>
        <w:szCs w:val="18"/>
      </w:rPr>
      <w:t>Consolidated Technology Services</w:t>
    </w:r>
    <w:r>
      <w:tab/>
    </w:r>
    <w:r w:rsidRPr="3D143200">
      <w:rPr>
        <w:sz w:val="18"/>
        <w:szCs w:val="18"/>
      </w:rPr>
      <w:t xml:space="preserve">Page </w:t>
    </w:r>
    <w:r w:rsidRPr="3D143200">
      <w:rPr>
        <w:noProof/>
        <w:sz w:val="18"/>
        <w:szCs w:val="18"/>
      </w:rPr>
      <w:fldChar w:fldCharType="begin"/>
    </w:r>
    <w:r w:rsidRPr="3D143200">
      <w:rPr>
        <w:sz w:val="18"/>
        <w:szCs w:val="18"/>
      </w:rPr>
      <w:instrText xml:space="preserve"> PAGE   \* MERGEFORMAT </w:instrText>
    </w:r>
    <w:r w:rsidRPr="3D143200">
      <w:rPr>
        <w:sz w:val="18"/>
        <w:szCs w:val="18"/>
      </w:rPr>
      <w:fldChar w:fldCharType="separate"/>
    </w:r>
    <w:r w:rsidRPr="3D143200">
      <w:rPr>
        <w:noProof/>
        <w:sz w:val="18"/>
        <w:szCs w:val="18"/>
      </w:rPr>
      <w:t>1</w:t>
    </w:r>
    <w:r w:rsidRPr="3D143200">
      <w:rPr>
        <w:noProof/>
        <w:sz w:val="18"/>
        <w:szCs w:val="18"/>
      </w:rPr>
      <w:fldChar w:fldCharType="end"/>
    </w:r>
    <w:r>
      <w:tab/>
    </w:r>
    <w:r w:rsidR="00686551">
      <w:rPr>
        <w:sz w:val="18"/>
        <w:szCs w:val="18"/>
      </w:rPr>
      <w:t>25-RFQ-0</w:t>
    </w:r>
    <w:r w:rsidR="00AA1148">
      <w:rPr>
        <w:sz w:val="18"/>
        <w:szCs w:val="18"/>
      </w:rPr>
      <w:t>1</w:t>
    </w:r>
    <w:r w:rsidR="002F34F4">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08BB"/>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46A0"/>
    <w:rsid w:val="00174BAC"/>
    <w:rsid w:val="001A0357"/>
    <w:rsid w:val="001A0D43"/>
    <w:rsid w:val="001A1F51"/>
    <w:rsid w:val="001A537A"/>
    <w:rsid w:val="001A5C09"/>
    <w:rsid w:val="001B50DC"/>
    <w:rsid w:val="001B6EC4"/>
    <w:rsid w:val="001C76D7"/>
    <w:rsid w:val="001D3DA8"/>
    <w:rsid w:val="001D5A32"/>
    <w:rsid w:val="001D7A2F"/>
    <w:rsid w:val="001E1672"/>
    <w:rsid w:val="001F1D16"/>
    <w:rsid w:val="001F6E2C"/>
    <w:rsid w:val="001F70C1"/>
    <w:rsid w:val="0020079A"/>
    <w:rsid w:val="00201D60"/>
    <w:rsid w:val="00202D63"/>
    <w:rsid w:val="002047A1"/>
    <w:rsid w:val="00205F40"/>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F236E"/>
    <w:rsid w:val="002F34F4"/>
    <w:rsid w:val="002F6C2A"/>
    <w:rsid w:val="00300379"/>
    <w:rsid w:val="00305F56"/>
    <w:rsid w:val="00321EA0"/>
    <w:rsid w:val="00336176"/>
    <w:rsid w:val="00340CD6"/>
    <w:rsid w:val="003469D5"/>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791"/>
    <w:rsid w:val="005463E6"/>
    <w:rsid w:val="00561D86"/>
    <w:rsid w:val="00577F49"/>
    <w:rsid w:val="0058151D"/>
    <w:rsid w:val="00596D73"/>
    <w:rsid w:val="00596EEE"/>
    <w:rsid w:val="0059741B"/>
    <w:rsid w:val="005A39C8"/>
    <w:rsid w:val="005B422F"/>
    <w:rsid w:val="005B4FF4"/>
    <w:rsid w:val="005C0F4D"/>
    <w:rsid w:val="005C6C48"/>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FEF"/>
    <w:rsid w:val="006D49E3"/>
    <w:rsid w:val="006D4A89"/>
    <w:rsid w:val="006E0F75"/>
    <w:rsid w:val="006E7ED5"/>
    <w:rsid w:val="006F19C4"/>
    <w:rsid w:val="006F1DFC"/>
    <w:rsid w:val="006F2D05"/>
    <w:rsid w:val="006F32A0"/>
    <w:rsid w:val="006F3F3A"/>
    <w:rsid w:val="00704B7C"/>
    <w:rsid w:val="00705BA7"/>
    <w:rsid w:val="00706D4D"/>
    <w:rsid w:val="0072031E"/>
    <w:rsid w:val="0072082D"/>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4A22"/>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76D67"/>
    <w:rsid w:val="0098064D"/>
    <w:rsid w:val="00980AFE"/>
    <w:rsid w:val="00983F7B"/>
    <w:rsid w:val="009A2E35"/>
    <w:rsid w:val="009B2D87"/>
    <w:rsid w:val="009C2B26"/>
    <w:rsid w:val="009C7205"/>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75F5A"/>
    <w:rsid w:val="00A82035"/>
    <w:rsid w:val="00A825DB"/>
    <w:rsid w:val="00A84EE4"/>
    <w:rsid w:val="00A855F5"/>
    <w:rsid w:val="00A92D01"/>
    <w:rsid w:val="00AA1148"/>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2A76"/>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3AD5"/>
    <w:rsid w:val="00BD5432"/>
    <w:rsid w:val="00BD6861"/>
    <w:rsid w:val="00BE6267"/>
    <w:rsid w:val="00BE79B6"/>
    <w:rsid w:val="00BF09B3"/>
    <w:rsid w:val="00BF3C7C"/>
    <w:rsid w:val="00BF3E32"/>
    <w:rsid w:val="00BF4EB4"/>
    <w:rsid w:val="00BF68A9"/>
    <w:rsid w:val="00C04BDC"/>
    <w:rsid w:val="00C10278"/>
    <w:rsid w:val="00C11E5A"/>
    <w:rsid w:val="00C320F8"/>
    <w:rsid w:val="00C33AF5"/>
    <w:rsid w:val="00C347C0"/>
    <w:rsid w:val="00C42293"/>
    <w:rsid w:val="00C42DB4"/>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E338B"/>
    <w:rsid w:val="00CF3929"/>
    <w:rsid w:val="00CF463E"/>
    <w:rsid w:val="00D0220C"/>
    <w:rsid w:val="00D06F2E"/>
    <w:rsid w:val="00D10B3C"/>
    <w:rsid w:val="00D14C42"/>
    <w:rsid w:val="00D17CBD"/>
    <w:rsid w:val="00D2098F"/>
    <w:rsid w:val="00D26F83"/>
    <w:rsid w:val="00D310D6"/>
    <w:rsid w:val="00D35FFD"/>
    <w:rsid w:val="00D51A51"/>
    <w:rsid w:val="00D60070"/>
    <w:rsid w:val="00D6195A"/>
    <w:rsid w:val="00D6674B"/>
    <w:rsid w:val="00D716D9"/>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4561"/>
    <w:rsid w:val="00F56C09"/>
    <w:rsid w:val="00F70B43"/>
    <w:rsid w:val="00F712A8"/>
    <w:rsid w:val="00F75E56"/>
    <w:rsid w:val="00F94194"/>
    <w:rsid w:val="00F956DE"/>
    <w:rsid w:val="00F972E9"/>
    <w:rsid w:val="00FA0AE8"/>
    <w:rsid w:val="00FA14B2"/>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D030A00"/>
    <w:rsid w:val="3D143200"/>
    <w:rsid w:val="3F020217"/>
    <w:rsid w:val="405DF07B"/>
    <w:rsid w:val="45410623"/>
    <w:rsid w:val="46E77D35"/>
    <w:rsid w:val="484828A6"/>
    <w:rsid w:val="4B547F6B"/>
    <w:rsid w:val="4FA388CE"/>
    <w:rsid w:val="506B9B17"/>
    <w:rsid w:val="50CE58F6"/>
    <w:rsid w:val="55E52743"/>
    <w:rsid w:val="5B3EE504"/>
    <w:rsid w:val="5CEE1BBA"/>
    <w:rsid w:val="5ED57B7A"/>
    <w:rsid w:val="5F55503D"/>
    <w:rsid w:val="5FB24099"/>
    <w:rsid w:val="62E51262"/>
    <w:rsid w:val="6372E536"/>
    <w:rsid w:val="64AA4FC9"/>
    <w:rsid w:val="64B7BD5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8492908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31973805">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4.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2</cp:revision>
  <cp:lastPrinted>2019-07-05T21:06:00Z</cp:lastPrinted>
  <dcterms:created xsi:type="dcterms:W3CDTF">2024-12-09T16:03:00Z</dcterms:created>
  <dcterms:modified xsi:type="dcterms:W3CDTF">2024-12-09T16:03:00Z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