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602D6970"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005E62">
        <w:rPr>
          <w:b/>
          <w:bCs/>
          <w:sz w:val="32"/>
          <w:szCs w:val="32"/>
        </w:rPr>
        <w:t>1</w:t>
      </w:r>
      <w:r w:rsidR="007A45DD">
        <w:rPr>
          <w:b/>
          <w:bCs/>
          <w:sz w:val="32"/>
          <w:szCs w:val="32"/>
        </w:rPr>
        <w:t>8</w:t>
      </w:r>
    </w:p>
    <w:p w14:paraId="56CDCE8D" w14:textId="5539A5E5"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3561EB">
        <w:rPr>
          <w:b/>
          <w:bCs/>
        </w:rPr>
        <w:t xml:space="preserve">December </w:t>
      </w:r>
      <w:r w:rsidR="00035925">
        <w:rPr>
          <w:b/>
          <w:bCs/>
        </w:rPr>
        <w:t>5</w:t>
      </w:r>
      <w:r w:rsidR="003561EB">
        <w:rPr>
          <w:b/>
          <w:bCs/>
        </w:rPr>
        <w:t>, 2024</w:t>
      </w:r>
    </w:p>
    <w:p w14:paraId="3079CAB2" w14:textId="76B22D53"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7A45DD">
        <w:rPr>
          <w:b/>
          <w:bCs/>
        </w:rPr>
        <w:t>December 11</w:t>
      </w:r>
      <w:r w:rsidR="00E45FBB">
        <w:rPr>
          <w:b/>
          <w:bCs/>
        </w:rPr>
        <w:t>, 2024</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0410809B" w14:textId="77777777" w:rsidR="00AB2ED8" w:rsidRDefault="00AB2ED8" w:rsidP="00680247">
      <w:pPr>
        <w:pStyle w:val="ListParagraph"/>
        <w:spacing w:before="240" w:after="60" w:line="360" w:lineRule="auto"/>
        <w:rPr>
          <w:b/>
          <w:bCs/>
        </w:rPr>
      </w:pPr>
    </w:p>
    <w:p w14:paraId="09376588" w14:textId="002BA2C1" w:rsidR="00AB2ED8" w:rsidRPr="00B53F1F" w:rsidRDefault="00AB2ED8" w:rsidP="00AB2ED8">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Pr>
          <w:b/>
          <w:bCs/>
        </w:rPr>
        <w:t>Michael Callahan</w:t>
      </w:r>
    </w:p>
    <w:p w14:paraId="2D3EB6F9" w14:textId="2F351A21" w:rsidR="00AB2ED8" w:rsidRPr="007D5701" w:rsidRDefault="00AB2ED8" w:rsidP="00AB2ED8">
      <w:pPr>
        <w:pStyle w:val="ListParagraph"/>
        <w:spacing w:before="240" w:after="60" w:line="360" w:lineRule="auto"/>
        <w:rPr>
          <w:b/>
          <w:bCs/>
        </w:rPr>
      </w:pPr>
      <w:r w:rsidRPr="00B53F1F">
        <w:rPr>
          <w:b/>
          <w:bCs/>
        </w:rPr>
        <w:t xml:space="preserve">E-mail Address: </w:t>
      </w:r>
      <w:r w:rsidRPr="00B53F1F">
        <w:rPr>
          <w:b/>
          <w:bCs/>
        </w:rPr>
        <w:tab/>
      </w:r>
      <w:hyperlink r:id="rId13" w:history="1">
        <w:r w:rsidRPr="00610159">
          <w:rPr>
            <w:rStyle w:val="Hyperlink"/>
            <w:b/>
            <w:bCs/>
          </w:rPr>
          <w:t>michael.callahan@watech.wa.gov</w:t>
        </w:r>
      </w:hyperlink>
    </w:p>
    <w:p w14:paraId="59FE3A82" w14:textId="0EA13D4D" w:rsidR="00AB2ED8" w:rsidRDefault="00AB2ED8" w:rsidP="00AB2ED8">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Pr>
          <w:b/>
          <w:bCs/>
        </w:rPr>
        <w:t>8765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 xml:space="preserve">One signed </w:t>
      </w:r>
      <w:proofErr w:type="gramStart"/>
      <w:r w:rsidRPr="00FB2FAA">
        <w:rPr>
          <w:sz w:val="24"/>
        </w:rPr>
        <w:t>Certificate</w:t>
      </w:r>
      <w:proofErr w:type="gramEnd"/>
      <w:r w:rsidRPr="00FB2FAA">
        <w:rPr>
          <w:sz w:val="24"/>
        </w:rPr>
        <w:t xml:space="preserv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w:t>
      </w:r>
      <w:r w:rsidRPr="009F382D">
        <w:lastRenderedPageBreak/>
        <w:t xml:space="preserve">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1A49966A" w:rsidR="003806E6" w:rsidRPr="00AA4737" w:rsidRDefault="0085508B" w:rsidP="55894C75">
            <w:pPr>
              <w:spacing w:before="216" w:after="72" w:line="259" w:lineRule="auto"/>
              <w:jc w:val="center"/>
            </w:pPr>
            <w:r>
              <w:rPr>
                <w:rFonts w:eastAsiaTheme="minorEastAsia"/>
              </w:rPr>
              <w:t>12/0</w:t>
            </w:r>
            <w:r w:rsidR="00A82D79">
              <w:rPr>
                <w:rFonts w:eastAsiaTheme="minorEastAsia"/>
              </w:rPr>
              <w:t>5</w:t>
            </w:r>
            <w:r w:rsidR="008D3CA9">
              <w:rPr>
                <w:rFonts w:eastAsiaTheme="minorEastAsia"/>
              </w:rPr>
              <w:t>/</w:t>
            </w:r>
            <w:r w:rsidR="001A0D4C">
              <w:rPr>
                <w:rFonts w:eastAsiaTheme="minorEastAsia"/>
              </w:rPr>
              <w:t>2024</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47151BE1" w:rsidR="003806E6" w:rsidRPr="00AA4737" w:rsidRDefault="00F21BCF" w:rsidP="41A83DAB">
            <w:pPr>
              <w:spacing w:before="216" w:after="72"/>
              <w:jc w:val="center"/>
              <w:rPr>
                <w:rFonts w:eastAsiaTheme="minorEastAsia"/>
              </w:rPr>
            </w:pPr>
            <w:r>
              <w:rPr>
                <w:rFonts w:eastAsiaTheme="minorEastAsia"/>
              </w:rPr>
              <w:t>12/</w:t>
            </w:r>
            <w:r w:rsidR="00A82D79">
              <w:rPr>
                <w:rFonts w:eastAsiaTheme="minorEastAsia"/>
              </w:rPr>
              <w:t>06</w:t>
            </w:r>
            <w:r w:rsidR="00AB2ED8">
              <w:rPr>
                <w:rFonts w:eastAsiaTheme="minorEastAsia"/>
              </w:rPr>
              <w:t>/</w:t>
            </w:r>
            <w:r w:rsidR="2C70D1BA" w:rsidRPr="41A83DAB">
              <w:rPr>
                <w:rFonts w:eastAsiaTheme="minorEastAsia"/>
              </w:rPr>
              <w:t>202</w:t>
            </w:r>
            <w:r w:rsidR="64C9B547" w:rsidRPr="41A83DAB">
              <w:rPr>
                <w:rFonts w:eastAsiaTheme="minorEastAsia"/>
              </w:rPr>
              <w:t>4</w:t>
            </w:r>
          </w:p>
        </w:tc>
        <w:tc>
          <w:tcPr>
            <w:tcW w:w="5561" w:type="dxa"/>
            <w:tcBorders>
              <w:left w:val="single" w:sz="4" w:space="0" w:color="auto"/>
            </w:tcBorders>
            <w:hideMark/>
          </w:tcPr>
          <w:p w14:paraId="16FBCDB4" w14:textId="49164FD4" w:rsidR="003806E6" w:rsidRDefault="1ADCD6A8" w:rsidP="07B152BB">
            <w:pPr>
              <w:spacing w:before="216" w:after="72"/>
              <w:rPr>
                <w:rFonts w:ascii="Calibri" w:eastAsiaTheme="minorEastAsia" w:hAnsi="Calibri"/>
              </w:rPr>
            </w:pPr>
            <w:r>
              <w:t xml:space="preserve">Final Contractor Comments and Questions due by </w:t>
            </w:r>
            <w:r w:rsidR="00035925">
              <w:rPr>
                <w:b/>
                <w:bCs/>
              </w:rPr>
              <w:t>4</w:t>
            </w:r>
            <w:r w:rsidRPr="07B152BB">
              <w:rPr>
                <w:b/>
                <w:bCs/>
              </w:rPr>
              <w:t>:00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25E6D845" w:rsidR="003806E6" w:rsidRPr="00AA4737" w:rsidRDefault="004311E1" w:rsidP="41A83DAB">
            <w:pPr>
              <w:spacing w:before="216" w:after="72"/>
              <w:jc w:val="center"/>
              <w:rPr>
                <w:rFonts w:eastAsiaTheme="minorEastAsia"/>
              </w:rPr>
            </w:pPr>
            <w:r>
              <w:rPr>
                <w:rFonts w:eastAsiaTheme="minorEastAsia"/>
              </w:rPr>
              <w:t>12/</w:t>
            </w:r>
            <w:r w:rsidR="00A82D79">
              <w:rPr>
                <w:rFonts w:eastAsiaTheme="minorEastAsia"/>
              </w:rPr>
              <w:t>09</w:t>
            </w:r>
            <w:r w:rsidR="00680247" w:rsidRPr="41A83DAB">
              <w:rPr>
                <w:rFonts w:eastAsiaTheme="minorEastAsia"/>
              </w:rPr>
              <w:t>/202</w:t>
            </w:r>
            <w:r w:rsidR="4C07D008" w:rsidRPr="41A83DAB">
              <w:rPr>
                <w:rFonts w:eastAsiaTheme="minorEastAsia"/>
              </w:rPr>
              <w:t>4</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73B6FC93" w:rsidR="002E0E36" w:rsidRDefault="004311E1" w:rsidP="41A83DAB">
            <w:pPr>
              <w:spacing w:before="216" w:after="72"/>
              <w:jc w:val="center"/>
              <w:rPr>
                <w:rFonts w:eastAsiaTheme="minorEastAsia"/>
              </w:rPr>
            </w:pPr>
            <w:r>
              <w:rPr>
                <w:rFonts w:eastAsiaTheme="minorEastAsia"/>
              </w:rPr>
              <w:t>12/</w:t>
            </w:r>
            <w:r w:rsidR="00A82D79">
              <w:rPr>
                <w:rFonts w:eastAsiaTheme="minorEastAsia"/>
              </w:rPr>
              <w:t>10</w:t>
            </w:r>
            <w:r w:rsidR="2DED92D7" w:rsidRPr="41A83DAB">
              <w:rPr>
                <w:rFonts w:eastAsiaTheme="minorEastAsia"/>
              </w:rPr>
              <w:t>/202</w:t>
            </w:r>
            <w:r w:rsidR="2007AFC6" w:rsidRPr="41A83DAB">
              <w:rPr>
                <w:rFonts w:eastAsiaTheme="minorEastAsia"/>
              </w:rPr>
              <w:t>4</w:t>
            </w:r>
          </w:p>
        </w:tc>
        <w:tc>
          <w:tcPr>
            <w:tcW w:w="5561" w:type="dxa"/>
          </w:tcPr>
          <w:p w14:paraId="58CBC7AF" w14:textId="3DCEC3A8" w:rsidR="002E0E36" w:rsidRDefault="7C188145" w:rsidP="002E0E36">
            <w:pPr>
              <w:spacing w:before="216" w:after="72"/>
              <w:rPr>
                <w:b/>
                <w:bCs/>
              </w:rPr>
            </w:pPr>
            <w:r>
              <w:t>Pre</w:t>
            </w:r>
            <w:r w:rsidR="0031798C">
              <w:t>-</w:t>
            </w:r>
            <w:r>
              <w:t xml:space="preserve">proposal Conference </w:t>
            </w:r>
            <w:r w:rsidR="00A82D79">
              <w:t>9:00am - 9:30a</w:t>
            </w:r>
            <w:r w:rsidR="3A128319">
              <w:t>m</w:t>
            </w:r>
            <w:r w:rsidR="00035925">
              <w:t>*</w:t>
            </w:r>
            <w:r w:rsidR="726EDA85" w:rsidRPr="41A83DAB">
              <w:rPr>
                <w:b/>
                <w:bCs/>
              </w:rPr>
              <w:t xml:space="preserve"> </w:t>
            </w:r>
            <w:r w:rsidR="78447A04" w:rsidRPr="41A83DAB">
              <w:rPr>
                <w:b/>
                <w:bCs/>
              </w:rPr>
              <w:t>Olympia, WA</w:t>
            </w:r>
            <w:r w:rsidRPr="41A83DAB">
              <w:rPr>
                <w:b/>
                <w:bCs/>
              </w:rPr>
              <w:t xml:space="preserve"> Time</w:t>
            </w:r>
          </w:p>
          <w:p w14:paraId="28E9438F" w14:textId="77777777" w:rsidR="00035925" w:rsidRPr="00035925" w:rsidRDefault="00035925" w:rsidP="00035925">
            <w:pPr>
              <w:widowControl/>
              <w:autoSpaceDE/>
              <w:autoSpaceDN/>
              <w:rPr>
                <w:rFonts w:ascii="Segoe UI" w:eastAsia="Aptos" w:hAnsi="Segoe UI" w:cs="Segoe UI"/>
                <w:color w:val="242424"/>
                <w:sz w:val="22"/>
                <w:szCs w:val="22"/>
                <w14:ligatures w14:val="standardContextual"/>
              </w:rPr>
            </w:pPr>
            <w:r w:rsidRPr="00035925">
              <w:rPr>
                <w:rFonts w:ascii="Segoe UI" w:eastAsia="Aptos" w:hAnsi="Segoe UI" w:cs="Segoe UI"/>
                <w:b/>
                <w:bCs/>
                <w:color w:val="242424"/>
                <w:sz w:val="36"/>
                <w:szCs w:val="36"/>
                <w14:ligatures w14:val="standardContextual"/>
              </w:rPr>
              <w:t>Microsoft Teams</w:t>
            </w:r>
            <w:r w:rsidRPr="00035925">
              <w:rPr>
                <w:rFonts w:ascii="Segoe UI" w:eastAsia="Aptos" w:hAnsi="Segoe UI" w:cs="Segoe UI"/>
                <w:color w:val="242424"/>
                <w:sz w:val="22"/>
                <w:szCs w:val="22"/>
                <w14:ligatures w14:val="standardContextual"/>
              </w:rPr>
              <w:t xml:space="preserve"> </w:t>
            </w:r>
            <w:hyperlink r:id="rId14" w:history="1">
              <w:r w:rsidRPr="00035925">
                <w:rPr>
                  <w:rFonts w:ascii="Segoe UI" w:eastAsia="Aptos" w:hAnsi="Segoe UI" w:cs="Segoe UI"/>
                  <w:color w:val="5B5FC7"/>
                  <w:sz w:val="21"/>
                  <w:szCs w:val="21"/>
                  <w:u w:val="single"/>
                  <w14:ligatures w14:val="standardContextual"/>
                </w:rPr>
                <w:t>Need help?</w:t>
              </w:r>
            </w:hyperlink>
            <w:r w:rsidRPr="00035925">
              <w:rPr>
                <w:rFonts w:ascii="Segoe UI" w:eastAsia="Aptos" w:hAnsi="Segoe UI" w:cs="Segoe UI"/>
                <w:color w:val="242424"/>
                <w:sz w:val="22"/>
                <w:szCs w:val="22"/>
                <w14:ligatures w14:val="standardContextual"/>
              </w:rPr>
              <w:t xml:space="preserve"> </w:t>
            </w:r>
          </w:p>
          <w:p w14:paraId="17D18C82" w14:textId="77777777" w:rsidR="00035925" w:rsidRPr="00035925" w:rsidRDefault="00035925" w:rsidP="00035925">
            <w:pPr>
              <w:widowControl/>
              <w:autoSpaceDE/>
              <w:autoSpaceDN/>
              <w:rPr>
                <w:rFonts w:ascii="Segoe UI" w:eastAsia="Aptos" w:hAnsi="Segoe UI" w:cs="Segoe UI"/>
                <w:color w:val="242424"/>
                <w:sz w:val="22"/>
                <w:szCs w:val="22"/>
                <w14:ligatures w14:val="standardContextual"/>
              </w:rPr>
            </w:pPr>
            <w:hyperlink r:id="rId15" w:tgtFrame="_blank" w:tooltip="Meeting join link" w:history="1">
              <w:r w:rsidRPr="00035925">
                <w:rPr>
                  <w:rFonts w:ascii="Segoe UI" w:eastAsia="Aptos" w:hAnsi="Segoe UI" w:cs="Segoe UI"/>
                  <w:b/>
                  <w:bCs/>
                  <w:color w:val="5B5FC7"/>
                  <w:sz w:val="30"/>
                  <w:szCs w:val="30"/>
                  <w:u w:val="single"/>
                  <w14:ligatures w14:val="standardContextual"/>
                </w:rPr>
                <w:t>Join the meeting now</w:t>
              </w:r>
            </w:hyperlink>
            <w:r w:rsidRPr="00035925">
              <w:rPr>
                <w:rFonts w:ascii="Segoe UI" w:eastAsia="Aptos" w:hAnsi="Segoe UI" w:cs="Segoe UI"/>
                <w:color w:val="242424"/>
                <w:sz w:val="22"/>
                <w:szCs w:val="22"/>
                <w14:ligatures w14:val="standardContextual"/>
              </w:rPr>
              <w:t xml:space="preserve"> </w:t>
            </w:r>
          </w:p>
          <w:p w14:paraId="5D081C9C" w14:textId="77777777" w:rsidR="00035925" w:rsidRPr="00035925" w:rsidRDefault="00035925" w:rsidP="00035925">
            <w:pPr>
              <w:widowControl/>
              <w:autoSpaceDE/>
              <w:autoSpaceDN/>
              <w:rPr>
                <w:rFonts w:ascii="Segoe UI" w:eastAsia="Aptos" w:hAnsi="Segoe UI" w:cs="Segoe UI"/>
                <w:color w:val="242424"/>
                <w:sz w:val="22"/>
                <w:szCs w:val="22"/>
                <w14:ligatures w14:val="standardContextual"/>
              </w:rPr>
            </w:pPr>
            <w:r w:rsidRPr="00035925">
              <w:rPr>
                <w:rFonts w:ascii="Segoe UI" w:eastAsia="Aptos" w:hAnsi="Segoe UI" w:cs="Segoe UI"/>
                <w:color w:val="616161"/>
                <w:sz w:val="21"/>
                <w:szCs w:val="21"/>
                <w14:ligatures w14:val="standardContextual"/>
              </w:rPr>
              <w:t xml:space="preserve">Meeting ID: </w:t>
            </w:r>
            <w:r w:rsidRPr="00035925">
              <w:rPr>
                <w:rFonts w:ascii="Segoe UI" w:eastAsia="Aptos" w:hAnsi="Segoe UI" w:cs="Segoe UI"/>
                <w:color w:val="242424"/>
                <w:sz w:val="21"/>
                <w:szCs w:val="21"/>
                <w14:ligatures w14:val="standardContextual"/>
              </w:rPr>
              <w:t>260 615 266 623</w:t>
            </w:r>
            <w:r w:rsidRPr="00035925">
              <w:rPr>
                <w:rFonts w:ascii="Segoe UI" w:eastAsia="Aptos" w:hAnsi="Segoe UI" w:cs="Segoe UI"/>
                <w:color w:val="242424"/>
                <w:sz w:val="22"/>
                <w:szCs w:val="22"/>
                <w14:ligatures w14:val="standardContextual"/>
              </w:rPr>
              <w:t xml:space="preserve"> </w:t>
            </w:r>
          </w:p>
          <w:p w14:paraId="1B3E6E28" w14:textId="77777777" w:rsidR="00035925" w:rsidRPr="00035925" w:rsidRDefault="00035925" w:rsidP="00035925">
            <w:pPr>
              <w:widowControl/>
              <w:autoSpaceDE/>
              <w:autoSpaceDN/>
              <w:rPr>
                <w:rFonts w:ascii="Segoe UI" w:eastAsia="Aptos" w:hAnsi="Segoe UI" w:cs="Segoe UI"/>
                <w:color w:val="242424"/>
                <w:sz w:val="22"/>
                <w:szCs w:val="22"/>
                <w14:ligatures w14:val="standardContextual"/>
              </w:rPr>
            </w:pPr>
            <w:r w:rsidRPr="00035925">
              <w:rPr>
                <w:rFonts w:ascii="Segoe UI" w:eastAsia="Aptos" w:hAnsi="Segoe UI" w:cs="Segoe UI"/>
                <w:color w:val="616161"/>
                <w:sz w:val="21"/>
                <w:szCs w:val="21"/>
                <w14:ligatures w14:val="standardContextual"/>
              </w:rPr>
              <w:t xml:space="preserve">Passcode: </w:t>
            </w:r>
            <w:r w:rsidRPr="00035925">
              <w:rPr>
                <w:rFonts w:ascii="Segoe UI" w:eastAsia="Aptos" w:hAnsi="Segoe UI" w:cs="Segoe UI"/>
                <w:color w:val="242424"/>
                <w:sz w:val="21"/>
                <w:szCs w:val="21"/>
                <w14:ligatures w14:val="standardContextual"/>
              </w:rPr>
              <w:t>Wp6e9dB9</w:t>
            </w:r>
            <w:r w:rsidRPr="00035925">
              <w:rPr>
                <w:rFonts w:ascii="Segoe UI" w:eastAsia="Aptos" w:hAnsi="Segoe UI" w:cs="Segoe UI"/>
                <w:color w:val="242424"/>
                <w:sz w:val="22"/>
                <w:szCs w:val="22"/>
                <w14:ligatures w14:val="standardContextual"/>
              </w:rPr>
              <w:t xml:space="preserve"> </w:t>
            </w:r>
          </w:p>
          <w:p w14:paraId="4514B412" w14:textId="77777777" w:rsidR="00035925" w:rsidRPr="00035925" w:rsidRDefault="00035925" w:rsidP="00035925">
            <w:pPr>
              <w:widowControl/>
              <w:autoSpaceDE/>
              <w:autoSpaceDN/>
              <w:jc w:val="center"/>
              <w:rPr>
                <w:rFonts w:ascii="Segoe UI" w:hAnsi="Segoe UI" w:cs="Segoe UI"/>
                <w:color w:val="242424"/>
                <w:sz w:val="22"/>
                <w:szCs w:val="22"/>
                <w14:ligatures w14:val="standardContextual"/>
              </w:rPr>
            </w:pPr>
            <w:r w:rsidRPr="00035925">
              <w:rPr>
                <w:rFonts w:ascii="Segoe UI" w:hAnsi="Segoe UI" w:cs="Segoe UI"/>
                <w:color w:val="242424"/>
                <w:sz w:val="22"/>
                <w:szCs w:val="22"/>
                <w14:ligatures w14:val="standardContextual"/>
              </w:rPr>
              <w:pict w14:anchorId="6FA50622">
                <v:rect id="_x0000_i1045" style="width:468pt;height:.5pt" o:hralign="center" o:hrstd="t" o:hr="t" fillcolor="#a0a0a0" stroked="f"/>
              </w:pict>
            </w:r>
          </w:p>
          <w:p w14:paraId="464CF194" w14:textId="77777777" w:rsidR="00035925" w:rsidRPr="00035925" w:rsidRDefault="00035925" w:rsidP="00035925">
            <w:pPr>
              <w:widowControl/>
              <w:autoSpaceDE/>
              <w:autoSpaceDN/>
              <w:rPr>
                <w:rFonts w:ascii="Segoe UI" w:eastAsia="Aptos" w:hAnsi="Segoe UI" w:cs="Segoe UI"/>
                <w:color w:val="242424"/>
                <w:sz w:val="22"/>
                <w:szCs w:val="22"/>
                <w14:ligatures w14:val="standardContextual"/>
              </w:rPr>
            </w:pPr>
            <w:r w:rsidRPr="00035925">
              <w:rPr>
                <w:rFonts w:ascii="Segoe UI" w:eastAsia="Aptos" w:hAnsi="Segoe UI" w:cs="Segoe UI"/>
                <w:b/>
                <w:bCs/>
                <w:color w:val="242424"/>
                <w:sz w:val="22"/>
                <w:szCs w:val="22"/>
                <w14:ligatures w14:val="standardContextual"/>
              </w:rPr>
              <w:t>Dial in by phone</w:t>
            </w:r>
            <w:r w:rsidRPr="00035925">
              <w:rPr>
                <w:rFonts w:ascii="Segoe UI" w:eastAsia="Aptos" w:hAnsi="Segoe UI" w:cs="Segoe UI"/>
                <w:color w:val="242424"/>
                <w:sz w:val="22"/>
                <w:szCs w:val="22"/>
                <w14:ligatures w14:val="standardContextual"/>
              </w:rPr>
              <w:t xml:space="preserve"> </w:t>
            </w:r>
          </w:p>
          <w:p w14:paraId="10DC88D8" w14:textId="77777777" w:rsidR="00035925" w:rsidRPr="00035925" w:rsidRDefault="00035925" w:rsidP="00035925">
            <w:pPr>
              <w:widowControl/>
              <w:autoSpaceDE/>
              <w:autoSpaceDN/>
              <w:rPr>
                <w:rFonts w:ascii="Segoe UI" w:eastAsia="Aptos" w:hAnsi="Segoe UI" w:cs="Segoe UI"/>
                <w:color w:val="242424"/>
                <w:sz w:val="22"/>
                <w:szCs w:val="22"/>
                <w14:ligatures w14:val="standardContextual"/>
              </w:rPr>
            </w:pPr>
            <w:hyperlink r:id="rId16" w:history="1">
              <w:r w:rsidRPr="00035925">
                <w:rPr>
                  <w:rFonts w:ascii="Segoe UI" w:eastAsia="Aptos" w:hAnsi="Segoe UI" w:cs="Segoe UI"/>
                  <w:color w:val="5B5FC7"/>
                  <w:sz w:val="21"/>
                  <w:szCs w:val="21"/>
                  <w:u w:val="single"/>
                  <w14:ligatures w14:val="standardContextual"/>
                </w:rPr>
                <w:t>+1 564-999-</w:t>
              </w:r>
              <w:proofErr w:type="gramStart"/>
              <w:r w:rsidRPr="00035925">
                <w:rPr>
                  <w:rFonts w:ascii="Segoe UI" w:eastAsia="Aptos" w:hAnsi="Segoe UI" w:cs="Segoe UI"/>
                  <w:color w:val="5B5FC7"/>
                  <w:sz w:val="21"/>
                  <w:szCs w:val="21"/>
                  <w:u w:val="single"/>
                  <w14:ligatures w14:val="standardContextual"/>
                </w:rPr>
                <w:t>2000,,</w:t>
              </w:r>
              <w:proofErr w:type="gramEnd"/>
              <w:r w:rsidRPr="00035925">
                <w:rPr>
                  <w:rFonts w:ascii="Segoe UI" w:eastAsia="Aptos" w:hAnsi="Segoe UI" w:cs="Segoe UI"/>
                  <w:color w:val="5B5FC7"/>
                  <w:sz w:val="21"/>
                  <w:szCs w:val="21"/>
                  <w:u w:val="single"/>
                  <w14:ligatures w14:val="standardContextual"/>
                </w:rPr>
                <w:t>227870774#</w:t>
              </w:r>
            </w:hyperlink>
            <w:r w:rsidRPr="00035925">
              <w:rPr>
                <w:rFonts w:ascii="Segoe UI" w:eastAsia="Aptos" w:hAnsi="Segoe UI" w:cs="Segoe UI"/>
                <w:color w:val="242424"/>
                <w:sz w:val="22"/>
                <w:szCs w:val="22"/>
                <w14:ligatures w14:val="standardContextual"/>
              </w:rPr>
              <w:t xml:space="preserve"> </w:t>
            </w:r>
            <w:r w:rsidRPr="00035925">
              <w:rPr>
                <w:rFonts w:ascii="Segoe UI" w:eastAsia="Aptos" w:hAnsi="Segoe UI" w:cs="Segoe UI"/>
                <w:color w:val="616161"/>
                <w:sz w:val="21"/>
                <w:szCs w:val="21"/>
                <w14:ligatures w14:val="standardContextual"/>
              </w:rPr>
              <w:t>United States, Olympia</w:t>
            </w:r>
            <w:r w:rsidRPr="00035925">
              <w:rPr>
                <w:rFonts w:ascii="Segoe UI" w:eastAsia="Aptos" w:hAnsi="Segoe UI" w:cs="Segoe UI"/>
                <w:color w:val="242424"/>
                <w:sz w:val="22"/>
                <w:szCs w:val="22"/>
                <w14:ligatures w14:val="standardContextual"/>
              </w:rPr>
              <w:t xml:space="preserve"> </w:t>
            </w:r>
          </w:p>
          <w:p w14:paraId="777A8448" w14:textId="77777777" w:rsidR="00035925" w:rsidRPr="00035925" w:rsidRDefault="00035925" w:rsidP="00035925">
            <w:pPr>
              <w:widowControl/>
              <w:autoSpaceDE/>
              <w:autoSpaceDN/>
              <w:rPr>
                <w:rFonts w:ascii="Segoe UI" w:eastAsia="Aptos" w:hAnsi="Segoe UI" w:cs="Segoe UI"/>
                <w:color w:val="242424"/>
                <w:sz w:val="22"/>
                <w:szCs w:val="22"/>
                <w14:ligatures w14:val="standardContextual"/>
              </w:rPr>
            </w:pPr>
            <w:hyperlink r:id="rId17" w:history="1">
              <w:r w:rsidRPr="00035925">
                <w:rPr>
                  <w:rFonts w:ascii="Segoe UI" w:eastAsia="Aptos" w:hAnsi="Segoe UI" w:cs="Segoe UI"/>
                  <w:color w:val="5B5FC7"/>
                  <w:sz w:val="21"/>
                  <w:szCs w:val="21"/>
                  <w:u w:val="single"/>
                  <w14:ligatures w14:val="standardContextual"/>
                </w:rPr>
                <w:t>Find a local number</w:t>
              </w:r>
            </w:hyperlink>
            <w:r w:rsidRPr="00035925">
              <w:rPr>
                <w:rFonts w:ascii="Segoe UI" w:eastAsia="Aptos" w:hAnsi="Segoe UI" w:cs="Segoe UI"/>
                <w:color w:val="242424"/>
                <w:sz w:val="22"/>
                <w:szCs w:val="22"/>
                <w14:ligatures w14:val="standardContextual"/>
              </w:rPr>
              <w:t xml:space="preserve"> </w:t>
            </w:r>
          </w:p>
          <w:p w14:paraId="3231B8BD" w14:textId="77777777" w:rsidR="00035925" w:rsidRPr="00035925" w:rsidRDefault="00035925" w:rsidP="00035925">
            <w:pPr>
              <w:widowControl/>
              <w:autoSpaceDE/>
              <w:autoSpaceDN/>
              <w:rPr>
                <w:rFonts w:ascii="Segoe UI" w:eastAsia="Aptos" w:hAnsi="Segoe UI" w:cs="Segoe UI"/>
                <w:color w:val="242424"/>
                <w:sz w:val="22"/>
                <w:szCs w:val="22"/>
                <w14:ligatures w14:val="standardContextual"/>
              </w:rPr>
            </w:pPr>
            <w:r w:rsidRPr="00035925">
              <w:rPr>
                <w:rFonts w:ascii="Segoe UI" w:eastAsia="Aptos" w:hAnsi="Segoe UI" w:cs="Segoe UI"/>
                <w:color w:val="616161"/>
                <w:sz w:val="21"/>
                <w:szCs w:val="21"/>
                <w14:ligatures w14:val="standardContextual"/>
              </w:rPr>
              <w:t xml:space="preserve">Phone conference ID: </w:t>
            </w:r>
            <w:r w:rsidRPr="00035925">
              <w:rPr>
                <w:rFonts w:ascii="Segoe UI" w:eastAsia="Aptos" w:hAnsi="Segoe UI" w:cs="Segoe UI"/>
                <w:color w:val="242424"/>
                <w:sz w:val="21"/>
                <w:szCs w:val="21"/>
                <w14:ligatures w14:val="standardContextual"/>
              </w:rPr>
              <w:t>227 870 774#</w:t>
            </w:r>
            <w:r w:rsidRPr="00035925">
              <w:rPr>
                <w:rFonts w:ascii="Segoe UI" w:eastAsia="Aptos" w:hAnsi="Segoe UI" w:cs="Segoe UI"/>
                <w:color w:val="242424"/>
                <w:sz w:val="22"/>
                <w:szCs w:val="22"/>
                <w14:ligatures w14:val="standardContextual"/>
              </w:rPr>
              <w:t xml:space="preserve"> </w:t>
            </w:r>
          </w:p>
          <w:p w14:paraId="6352C868" w14:textId="0BE6C0E7" w:rsidR="002E0E36" w:rsidRDefault="002E0E36" w:rsidP="004311E1"/>
        </w:tc>
      </w:tr>
      <w:tr w:rsidR="003806E6" w14:paraId="3AA6CFF6" w14:textId="77777777" w:rsidTr="41A83DAB">
        <w:tc>
          <w:tcPr>
            <w:tcW w:w="2264" w:type="dxa"/>
            <w:tcBorders>
              <w:bottom w:val="single" w:sz="4" w:space="0" w:color="auto"/>
            </w:tcBorders>
          </w:tcPr>
          <w:p w14:paraId="4E12CFBE" w14:textId="7630307B" w:rsidR="003806E6" w:rsidRPr="00AA4737" w:rsidRDefault="00372ED4" w:rsidP="41A83DAB">
            <w:pPr>
              <w:spacing w:before="216" w:after="72" w:line="259" w:lineRule="auto"/>
              <w:jc w:val="center"/>
              <w:rPr>
                <w:rFonts w:eastAsiaTheme="minorEastAsia"/>
              </w:rPr>
            </w:pPr>
            <w:r>
              <w:rPr>
                <w:rFonts w:eastAsiaTheme="minorEastAsia"/>
              </w:rPr>
              <w:t>12/</w:t>
            </w:r>
            <w:r w:rsidR="00A82D79">
              <w:rPr>
                <w:rFonts w:eastAsiaTheme="minorEastAsia"/>
              </w:rPr>
              <w:t>10</w:t>
            </w:r>
            <w:r w:rsidR="0759EEE1" w:rsidRPr="41A83DAB">
              <w:rPr>
                <w:rFonts w:eastAsiaTheme="minorEastAsia"/>
              </w:rPr>
              <w:t>/</w:t>
            </w:r>
            <w:r w:rsidR="63274C7D" w:rsidRPr="41A83DAB">
              <w:rPr>
                <w:rFonts w:eastAsiaTheme="minorEastAsia"/>
              </w:rPr>
              <w:t>2024</w:t>
            </w:r>
          </w:p>
        </w:tc>
        <w:tc>
          <w:tcPr>
            <w:tcW w:w="5561" w:type="dxa"/>
            <w:hideMark/>
          </w:tcPr>
          <w:p w14:paraId="42B87D2C" w14:textId="70DE9A4A" w:rsidR="003806E6" w:rsidRDefault="1ADCD6A8" w:rsidP="07B152BB">
            <w:pPr>
              <w:spacing w:before="216" w:after="72"/>
              <w:rPr>
                <w:rFonts w:ascii="Calibri" w:eastAsiaTheme="minorEastAsia" w:hAnsi="Calibri"/>
              </w:rPr>
            </w:pPr>
            <w:r>
              <w:t xml:space="preserve">Complaints due by </w:t>
            </w:r>
            <w:r w:rsidR="00A82D79">
              <w:rPr>
                <w:b/>
                <w:bCs/>
              </w:rPr>
              <w:t>4</w:t>
            </w:r>
            <w:r w:rsidRPr="07B152BB">
              <w:rPr>
                <w:b/>
                <w:bCs/>
              </w:rPr>
              <w:t>:00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6D0B9A0A" w:rsidR="003806E6" w:rsidRPr="00AA4737" w:rsidRDefault="00A82D79" w:rsidP="41A83DAB">
            <w:pPr>
              <w:spacing w:before="216" w:after="72"/>
              <w:jc w:val="center"/>
              <w:rPr>
                <w:rFonts w:eastAsiaTheme="minorEastAsia"/>
              </w:rPr>
            </w:pPr>
            <w:r>
              <w:t>12/11/2024</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44B77CDC" w:rsidR="003806E6" w:rsidRPr="00AA4737" w:rsidRDefault="00A82D79" w:rsidP="41A83DAB">
            <w:pPr>
              <w:spacing w:before="216" w:after="72"/>
              <w:jc w:val="center"/>
              <w:rPr>
                <w:rFonts w:eastAsiaTheme="minorEastAsia"/>
              </w:rPr>
            </w:pPr>
            <w:r>
              <w:rPr>
                <w:rFonts w:eastAsiaTheme="minorEastAsia"/>
              </w:rPr>
              <w:lastRenderedPageBreak/>
              <w:t>12/13</w:t>
            </w:r>
            <w:r w:rsidR="009F4BDF">
              <w:rPr>
                <w:rFonts w:eastAsiaTheme="minorEastAsia"/>
              </w:rPr>
              <w:t>/202</w:t>
            </w:r>
            <w:r>
              <w:rPr>
                <w:rFonts w:eastAsiaTheme="minorEastAsia"/>
              </w:rPr>
              <w:t>4</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59CE709A" w:rsidR="003806E6" w:rsidRPr="00AA4737" w:rsidRDefault="00A82D79" w:rsidP="41A83DAB">
            <w:pPr>
              <w:spacing w:before="216" w:after="72"/>
              <w:jc w:val="center"/>
              <w:rPr>
                <w:rFonts w:eastAsiaTheme="minorEastAsia"/>
              </w:rPr>
            </w:pPr>
            <w:r>
              <w:rPr>
                <w:rFonts w:eastAsiaTheme="minorEastAsia"/>
              </w:rPr>
              <w:t>12/16</w:t>
            </w:r>
            <w:r w:rsidR="009F4BDF">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27F500DD" w:rsidR="003806E6" w:rsidRPr="00AA4737" w:rsidRDefault="00A82D79" w:rsidP="41A83DAB">
            <w:pPr>
              <w:spacing w:before="216" w:after="72"/>
              <w:jc w:val="center"/>
              <w:rPr>
                <w:rFonts w:eastAsiaTheme="minorEastAsia"/>
              </w:rPr>
            </w:pPr>
            <w:r>
              <w:rPr>
                <w:rFonts w:eastAsiaTheme="minorEastAsia"/>
              </w:rPr>
              <w:t>12/17</w:t>
            </w:r>
            <w:r w:rsidR="6010B541" w:rsidRPr="41A83DAB">
              <w:rPr>
                <w:rFonts w:eastAsiaTheme="minorEastAsia"/>
              </w:rPr>
              <w:t>/</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6F1E0B0D" w:rsidR="003806E6" w:rsidRPr="00AA4737" w:rsidRDefault="00A82D79" w:rsidP="41A83DAB">
            <w:pPr>
              <w:spacing w:before="216" w:after="72"/>
              <w:jc w:val="center"/>
              <w:rPr>
                <w:rFonts w:eastAsiaTheme="minorEastAsia"/>
              </w:rPr>
            </w:pPr>
            <w:r>
              <w:rPr>
                <w:rFonts w:eastAsiaTheme="minorEastAsia"/>
              </w:rPr>
              <w:t>12/20</w:t>
            </w:r>
            <w:r w:rsidR="35E382DF" w:rsidRPr="41A83DAB">
              <w:rPr>
                <w:rFonts w:eastAsiaTheme="minorEastAsia"/>
              </w:rPr>
              <w:t>/</w:t>
            </w:r>
            <w:r w:rsidR="18EA26E9" w:rsidRPr="41A83DAB">
              <w:rPr>
                <w:rFonts w:eastAsiaTheme="minorEastAsia"/>
              </w:rPr>
              <w:t>202</w:t>
            </w:r>
            <w:r w:rsidR="006F6445">
              <w:rPr>
                <w:rFonts w:eastAsiaTheme="minorEastAsia"/>
              </w:rPr>
              <w:t>5</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56498CF4" w14:textId="77777777" w:rsidR="001711BB" w:rsidRDefault="001711BB" w:rsidP="0011005B">
      <w:pPr>
        <w:spacing w:before="120"/>
        <w:ind w:left="720"/>
      </w:pPr>
    </w:p>
    <w:p w14:paraId="547BF0BD" w14:textId="77777777" w:rsidR="001711BB" w:rsidRDefault="001711BB" w:rsidP="0011005B">
      <w:pPr>
        <w:spacing w:before="120"/>
        <w:ind w:left="720"/>
      </w:pPr>
    </w:p>
    <w:p w14:paraId="7D58726F" w14:textId="77777777" w:rsidR="001711BB" w:rsidRDefault="001711BB" w:rsidP="0011005B">
      <w:pPr>
        <w:spacing w:before="120"/>
        <w:ind w:left="720"/>
      </w:pPr>
    </w:p>
    <w:p w14:paraId="1D506274" w14:textId="77777777" w:rsidR="001711BB" w:rsidRDefault="001711BB" w:rsidP="0011005B">
      <w:pPr>
        <w:spacing w:before="120"/>
        <w:ind w:left="720"/>
      </w:pPr>
    </w:p>
    <w:p w14:paraId="7015B507" w14:textId="72365384"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proofErr w:type="gramStart"/>
      <w:r w:rsidRPr="006959C1">
        <w:t>Contractor</w:t>
      </w:r>
      <w:proofErr w:type="gramEnd"/>
      <w:r w:rsidRPr="006959C1">
        <w:t xml:space="preserve">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w:t>
      </w:r>
      <w:proofErr w:type="gramStart"/>
      <w:r w:rsidRPr="006959C1">
        <w:t>Contractor’s</w:t>
      </w:r>
      <w:proofErr w:type="gramEnd"/>
      <w:r w:rsidRPr="006959C1">
        <w:t xml:space="preserve">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proofErr w:type="gramStart"/>
      <w:r>
        <w:lastRenderedPageBreak/>
        <w:t>Contractor</w:t>
      </w:r>
      <w:proofErr w:type="gramEnd"/>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lastRenderedPageBreak/>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proofErr w:type="gramStart"/>
      <w:r>
        <w:t>Contractor</w:t>
      </w:r>
      <w:proofErr w:type="gramEnd"/>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 xml:space="preserve">The Contractor Total Point Score shall be </w:t>
      </w:r>
      <w:r w:rsidR="00C5230A">
        <w:lastRenderedPageBreak/>
        <w:t>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64430536" w14:textId="77777777" w:rsidR="007447C8" w:rsidRDefault="007447C8" w:rsidP="00AD7785">
      <w:pPr>
        <w:pStyle w:val="Style1"/>
        <w:tabs>
          <w:tab w:val="left" w:pos="3181"/>
        </w:tabs>
        <w:spacing w:before="216"/>
        <w:ind w:left="0"/>
        <w:jc w:val="center"/>
        <w:rPr>
          <w:sz w:val="40"/>
          <w:szCs w:val="40"/>
        </w:rPr>
      </w:pPr>
    </w:p>
    <w:p w14:paraId="00256243" w14:textId="77777777" w:rsidR="007447C8" w:rsidRDefault="007447C8"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proofErr w:type="gramStart"/>
      <w:r w:rsidR="00333631">
        <w:rPr>
          <w:sz w:val="22"/>
          <w:szCs w:val="22"/>
        </w:rPr>
        <w:t>announcement</w:t>
      </w:r>
      <w:proofErr w:type="gramEnd"/>
      <w:r w:rsidR="00333631">
        <w:rPr>
          <w:sz w:val="22"/>
          <w:szCs w:val="22"/>
        </w:rPr>
        <w:t xml:space="preserve">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w:t>
      </w:r>
      <w:proofErr w:type="gramStart"/>
      <w:r w:rsidRPr="00635D22">
        <w:rPr>
          <w:sz w:val="22"/>
          <w:szCs w:val="22"/>
        </w:rPr>
        <w:t>certify</w:t>
      </w:r>
      <w:proofErr w:type="gramEnd"/>
      <w:r w:rsidRPr="00635D22">
        <w:rPr>
          <w:sz w:val="22"/>
          <w:szCs w:val="22"/>
        </w:rPr>
        <w:t xml:space="preserve">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lastRenderedPageBreak/>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w:t>
      </w:r>
      <w:proofErr w:type="gramStart"/>
      <w:r w:rsidRPr="005A721C">
        <w:rPr>
          <w:szCs w:val="22"/>
        </w:rPr>
        <w:t>protests</w:t>
      </w:r>
      <w:proofErr w:type="gramEnd"/>
      <w:r w:rsidRPr="005A721C">
        <w:rPr>
          <w:szCs w:val="22"/>
        </w:rPr>
        <w:t xml:space="preserve">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proofErr w:type="gramStart"/>
      <w:r>
        <w:rPr>
          <w:szCs w:val="22"/>
        </w:rPr>
        <w:t>Contracts</w:t>
      </w:r>
      <w:proofErr w:type="gramEnd"/>
      <w:r>
        <w:rPr>
          <w:szCs w:val="22"/>
        </w:rPr>
        <w:t xml:space="preserve">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lastRenderedPageBreak/>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334A43BC"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w:t>
    </w:r>
    <w:r w:rsidR="007447C8">
      <w:rPr>
        <w:sz w:val="20"/>
        <w:szCs w:val="20"/>
      </w:rPr>
      <w:t>1</w:t>
    </w:r>
    <w:r w:rsidR="007A45DD">
      <w:rPr>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925"/>
    <w:rsid w:val="00035CD9"/>
    <w:rsid w:val="00036025"/>
    <w:rsid w:val="00044336"/>
    <w:rsid w:val="000508FD"/>
    <w:rsid w:val="00053751"/>
    <w:rsid w:val="000552AB"/>
    <w:rsid w:val="00056559"/>
    <w:rsid w:val="000567DF"/>
    <w:rsid w:val="00056942"/>
    <w:rsid w:val="00057205"/>
    <w:rsid w:val="000613C9"/>
    <w:rsid w:val="00062194"/>
    <w:rsid w:val="0006465F"/>
    <w:rsid w:val="00064E79"/>
    <w:rsid w:val="00065A98"/>
    <w:rsid w:val="00065D53"/>
    <w:rsid w:val="00066BC7"/>
    <w:rsid w:val="00070619"/>
    <w:rsid w:val="00071FEF"/>
    <w:rsid w:val="000726B7"/>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2ED4"/>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7AD"/>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45DD"/>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2AD7"/>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2D79"/>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54561"/>
    <w:rsid w:val="00F607BF"/>
    <w:rsid w:val="00F61061"/>
    <w:rsid w:val="00F61A80"/>
    <w:rsid w:val="00F623E9"/>
    <w:rsid w:val="00F62B4C"/>
    <w:rsid w:val="00F632FB"/>
    <w:rsid w:val="00F65419"/>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46050900">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24234774">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73972427">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227870774" TargetMode="External"/><Relationship Id="rId2" Type="http://schemas.openxmlformats.org/officeDocument/2006/relationships/customXml" Target="../customXml/item2.xml"/><Relationship Id="rId16" Type="http://schemas.openxmlformats.org/officeDocument/2006/relationships/hyperlink" Target="tel:+15649992000,,227870774"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ZDJkZjdmMDktM2JiNS00NmJjLTlhOGQtZmNjZWM5NjQzYmVi%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2.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4.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4480</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2024-12-05T16:48:00Z</dcterms:created>
  <dcterms:modified xsi:type="dcterms:W3CDTF">2024-12-05T18:31:00Z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