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D364D" w14:textId="77777777" w:rsidR="00E712B2" w:rsidRPr="006D5797" w:rsidRDefault="00061637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59505" wp14:editId="03B2C167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E034" w14:textId="207D1C72" w:rsidR="00E712B2" w:rsidRPr="00F76549" w:rsidRDefault="006C3816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5688186F" w14:textId="77777777" w:rsidR="00E712B2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3E1E4998" w14:textId="77777777" w:rsidR="00E712B2" w:rsidRPr="00F76549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8595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5F4AE034" w14:textId="207D1C72" w:rsidR="00E712B2" w:rsidRPr="00F76549" w:rsidRDefault="006C3816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5688186F" w14:textId="77777777" w:rsidR="00E712B2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3E1E4998" w14:textId="77777777" w:rsidR="00E712B2" w:rsidRPr="00F76549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2450F" wp14:editId="01105CF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351280" cy="34798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ED094" w14:textId="3C4EC341" w:rsidR="00E712B2" w:rsidRPr="0051696E" w:rsidRDefault="005F6C08" w:rsidP="005F6C08">
                            <w:pPr>
                              <w:tabs>
                                <w:tab w:val="left" w:pos="180"/>
                              </w:tabs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4B64AA69" w14:textId="77777777" w:rsidR="00E712B2" w:rsidRPr="0051696E" w:rsidRDefault="00E712B2" w:rsidP="00E712B2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2450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.5pt;width:106.4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" filled="f" stroked="f">
                <v:textbox>
                  <w:txbxContent>
                    <w:p w14:paraId="580ED094" w14:textId="3C4EC341" w:rsidR="00E712B2" w:rsidRPr="0051696E" w:rsidRDefault="005F6C08" w:rsidP="005F6C08">
                      <w:pPr>
                        <w:tabs>
                          <w:tab w:val="left" w:pos="180"/>
                        </w:tabs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4B64AA69" w14:textId="77777777" w:rsidR="00E712B2" w:rsidRPr="0051696E" w:rsidRDefault="00E712B2" w:rsidP="00E712B2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CA5334" wp14:editId="4BE6E0EF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8F632" w14:textId="77777777" w:rsidR="00E712B2" w:rsidRPr="006D5797" w:rsidRDefault="00E712B2" w:rsidP="00E712B2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59CE47" w14:textId="77777777" w:rsidR="004E155B" w:rsidRDefault="004E155B" w:rsidP="00E712B2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374B6C22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6380353B" w14:textId="77777777" w:rsidR="00E712B2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00FCE013" w14:textId="77777777" w:rsidR="00E712B2" w:rsidRPr="0051696E" w:rsidRDefault="00E712B2" w:rsidP="00E712B2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002CDD9F" w14:textId="57A57E20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>DATE</w:t>
      </w:r>
      <w:proofErr w:type="gramStart"/>
      <w:r w:rsidRPr="00240D03">
        <w:rPr>
          <w:rFonts w:cs="Arial"/>
          <w:sz w:val="28"/>
          <w:szCs w:val="28"/>
        </w:rPr>
        <w:t>: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F16924">
        <w:rPr>
          <w:rFonts w:cs="Arial"/>
          <w:sz w:val="28"/>
          <w:szCs w:val="28"/>
        </w:rPr>
        <w:t>March</w:t>
      </w:r>
      <w:proofErr w:type="gramEnd"/>
      <w:r w:rsidR="00F16924">
        <w:rPr>
          <w:rFonts w:cs="Arial"/>
          <w:sz w:val="28"/>
          <w:szCs w:val="28"/>
        </w:rPr>
        <w:t xml:space="preserve"> 5, 2025</w:t>
      </w:r>
    </w:p>
    <w:p w14:paraId="543ED063" w14:textId="7022736B" w:rsidR="007C09D2" w:rsidRPr="00240D03" w:rsidRDefault="007C09D2" w:rsidP="003469D5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TO:  </w:t>
      </w:r>
      <w:r w:rsidRPr="00240D03">
        <w:rPr>
          <w:rFonts w:cs="Arial"/>
          <w:sz w:val="28"/>
          <w:szCs w:val="28"/>
        </w:rPr>
        <w:tab/>
      </w:r>
      <w:r w:rsidR="007E5A05" w:rsidRPr="00B102EF">
        <w:rPr>
          <w:rFonts w:cs="Arial"/>
          <w:sz w:val="28"/>
          <w:szCs w:val="28"/>
        </w:rPr>
        <w:t xml:space="preserve">All </w:t>
      </w:r>
      <w:r w:rsidR="00F16924">
        <w:rPr>
          <w:rFonts w:cs="Arial"/>
          <w:sz w:val="28"/>
          <w:szCs w:val="28"/>
        </w:rPr>
        <w:t>Network</w:t>
      </w:r>
      <w:r w:rsidR="007E5A05">
        <w:rPr>
          <w:rFonts w:cs="Arial"/>
          <w:sz w:val="28"/>
          <w:szCs w:val="28"/>
        </w:rPr>
        <w:t xml:space="preserve"> Services Agreement </w:t>
      </w:r>
      <w:r w:rsidR="0073325E">
        <w:rPr>
          <w:rFonts w:cs="Arial"/>
          <w:sz w:val="28"/>
          <w:szCs w:val="28"/>
        </w:rPr>
        <w:t>–</w:t>
      </w:r>
      <w:r w:rsidR="007E5A05">
        <w:rPr>
          <w:rFonts w:cs="Arial"/>
          <w:sz w:val="28"/>
          <w:szCs w:val="28"/>
        </w:rPr>
        <w:t xml:space="preserve"> </w:t>
      </w:r>
      <w:r w:rsidR="00B26636">
        <w:rPr>
          <w:rFonts w:cs="Arial"/>
          <w:sz w:val="28"/>
          <w:szCs w:val="28"/>
        </w:rPr>
        <w:t>Wireline Ethernet and Fixed Wireless Vendors</w:t>
      </w:r>
    </w:p>
    <w:p w14:paraId="08CD5114" w14:textId="77777777" w:rsidR="007C09D2" w:rsidRPr="00240D03" w:rsidRDefault="007C09D2" w:rsidP="007C09D2">
      <w:pPr>
        <w:spacing w:before="240"/>
        <w:rPr>
          <w:rFonts w:cs="Arial"/>
          <w:sz w:val="28"/>
          <w:szCs w:val="28"/>
        </w:rPr>
      </w:pPr>
      <w:r w:rsidRPr="00240D03">
        <w:rPr>
          <w:rFonts w:cs="Arial"/>
          <w:sz w:val="28"/>
          <w:szCs w:val="28"/>
        </w:rPr>
        <w:t xml:space="preserve">FROM: </w:t>
      </w:r>
      <w:r w:rsidRPr="00240D03">
        <w:rPr>
          <w:rFonts w:cs="Arial"/>
          <w:sz w:val="28"/>
          <w:szCs w:val="28"/>
        </w:rPr>
        <w:tab/>
      </w:r>
      <w:r w:rsidRPr="00240D03">
        <w:rPr>
          <w:rFonts w:cs="Arial"/>
          <w:sz w:val="28"/>
          <w:szCs w:val="28"/>
        </w:rPr>
        <w:tab/>
      </w:r>
      <w:r w:rsidR="00910EE7">
        <w:rPr>
          <w:rFonts w:cs="Arial"/>
          <w:sz w:val="28"/>
          <w:szCs w:val="28"/>
        </w:rPr>
        <w:t>Susan Steele,</w:t>
      </w:r>
      <w:r w:rsidRPr="00240D03">
        <w:rPr>
          <w:rFonts w:cs="Arial"/>
          <w:sz w:val="28"/>
          <w:szCs w:val="28"/>
        </w:rPr>
        <w:t xml:space="preserve"> RF</w:t>
      </w:r>
      <w:r>
        <w:rPr>
          <w:rFonts w:cs="Arial"/>
          <w:sz w:val="28"/>
          <w:szCs w:val="28"/>
        </w:rPr>
        <w:t>Q</w:t>
      </w:r>
      <w:r w:rsidRPr="00240D03">
        <w:rPr>
          <w:rFonts w:cs="Arial"/>
          <w:sz w:val="28"/>
          <w:szCs w:val="28"/>
        </w:rPr>
        <w:t xml:space="preserve"> Coordinator</w:t>
      </w:r>
    </w:p>
    <w:p w14:paraId="47AC1194" w14:textId="142BB5AB" w:rsidR="007C09D2" w:rsidRPr="00240D03" w:rsidRDefault="007C09D2" w:rsidP="007C09D2">
      <w:pPr>
        <w:spacing w:before="240"/>
        <w:ind w:left="2160" w:hanging="2160"/>
        <w:rPr>
          <w:rFonts w:cs="Arial"/>
          <w:b/>
          <w:bCs/>
          <w:u w:val="single"/>
        </w:rPr>
      </w:pPr>
      <w:r w:rsidRPr="00240D03">
        <w:rPr>
          <w:rFonts w:cs="Arial"/>
          <w:sz w:val="28"/>
          <w:szCs w:val="28"/>
        </w:rPr>
        <w:t xml:space="preserve">SUBJECT:  </w:t>
      </w:r>
      <w:r w:rsidRPr="00240D03">
        <w:rPr>
          <w:rFonts w:cs="Arial"/>
          <w:sz w:val="28"/>
          <w:szCs w:val="28"/>
        </w:rPr>
        <w:tab/>
        <w:t>Amendment #</w:t>
      </w:r>
      <w:r w:rsidR="005F6C08">
        <w:rPr>
          <w:rFonts w:cs="Arial"/>
          <w:sz w:val="28"/>
          <w:szCs w:val="28"/>
        </w:rPr>
        <w:t>2</w:t>
      </w:r>
      <w:r w:rsidRPr="00240D03">
        <w:rPr>
          <w:rFonts w:cs="Arial"/>
          <w:sz w:val="28"/>
          <w:szCs w:val="28"/>
        </w:rPr>
        <w:t xml:space="preserve"> </w:t>
      </w:r>
      <w:r w:rsidR="006C3816">
        <w:rPr>
          <w:rFonts w:cs="Arial"/>
          <w:sz w:val="28"/>
          <w:szCs w:val="28"/>
        </w:rPr>
        <w:t>to 2</w:t>
      </w:r>
      <w:r w:rsidR="00993443">
        <w:rPr>
          <w:rFonts w:cs="Arial"/>
          <w:sz w:val="28"/>
          <w:szCs w:val="28"/>
        </w:rPr>
        <w:t>5</w:t>
      </w:r>
      <w:r w:rsidR="006C3816">
        <w:rPr>
          <w:rFonts w:cs="Arial"/>
          <w:sz w:val="28"/>
          <w:szCs w:val="28"/>
        </w:rPr>
        <w:t>-RFQ-0</w:t>
      </w:r>
      <w:r w:rsidR="005F6C08">
        <w:rPr>
          <w:rFonts w:cs="Arial"/>
          <w:sz w:val="28"/>
          <w:szCs w:val="28"/>
        </w:rPr>
        <w:t>2</w:t>
      </w:r>
      <w:r w:rsidR="00F16924">
        <w:rPr>
          <w:rFonts w:cs="Arial"/>
          <w:sz w:val="28"/>
          <w:szCs w:val="28"/>
        </w:rPr>
        <w:t>4</w:t>
      </w:r>
    </w:p>
    <w:p w14:paraId="633757A4" w14:textId="25007B10" w:rsidR="004D0DA1" w:rsidRDefault="004D0DA1" w:rsidP="00406547">
      <w:pPr>
        <w:rPr>
          <w:rFonts w:cs="Arial"/>
          <w:szCs w:val="24"/>
        </w:rPr>
      </w:pPr>
    </w:p>
    <w:p w14:paraId="1E7DD81A" w14:textId="77777777" w:rsidR="000F5540" w:rsidRDefault="000F5540" w:rsidP="00406547">
      <w:pPr>
        <w:rPr>
          <w:rFonts w:cs="Arial"/>
          <w:szCs w:val="24"/>
        </w:rPr>
      </w:pPr>
    </w:p>
    <w:p w14:paraId="0701A152" w14:textId="77777777" w:rsidR="000F5540" w:rsidRPr="00F17B53" w:rsidRDefault="000F5540" w:rsidP="000F5540">
      <w:pPr>
        <w:spacing w:before="240"/>
        <w:jc w:val="both"/>
        <w:rPr>
          <w:rFonts w:cs="Arial"/>
          <w:b/>
          <w:bCs/>
          <w:sz w:val="24"/>
          <w:szCs w:val="24"/>
        </w:rPr>
      </w:pPr>
      <w:r w:rsidRPr="00F17B53">
        <w:rPr>
          <w:rFonts w:cs="Arial"/>
          <w:b/>
          <w:bCs/>
          <w:sz w:val="24"/>
          <w:szCs w:val="24"/>
          <w:u w:val="single"/>
        </w:rPr>
        <w:t>Summary</w:t>
      </w:r>
      <w:r w:rsidRPr="00F17B53">
        <w:rPr>
          <w:rFonts w:cs="Arial"/>
          <w:b/>
          <w:bCs/>
          <w:sz w:val="24"/>
          <w:szCs w:val="24"/>
        </w:rPr>
        <w:t>:</w:t>
      </w:r>
    </w:p>
    <w:p w14:paraId="5D2A22CA" w14:textId="676BA931" w:rsidR="004D0DA1" w:rsidRDefault="000E01E5" w:rsidP="00993443">
      <w:pPr>
        <w:spacing w:after="120"/>
        <w:rPr>
          <w:rFonts w:cs="Arial"/>
          <w:sz w:val="24"/>
          <w:szCs w:val="24"/>
        </w:rPr>
      </w:pPr>
      <w:r w:rsidRPr="00F17B53">
        <w:rPr>
          <w:rFonts w:cs="Arial"/>
          <w:sz w:val="24"/>
          <w:szCs w:val="24"/>
        </w:rPr>
        <w:t xml:space="preserve">This amendment serves to </w:t>
      </w:r>
      <w:r w:rsidR="005F6C08">
        <w:rPr>
          <w:rFonts w:cs="Arial"/>
          <w:sz w:val="24"/>
          <w:szCs w:val="24"/>
        </w:rPr>
        <w:t xml:space="preserve">update </w:t>
      </w:r>
      <w:r w:rsidR="00F16924">
        <w:rPr>
          <w:rFonts w:cs="Arial"/>
          <w:sz w:val="24"/>
          <w:szCs w:val="24"/>
        </w:rPr>
        <w:t xml:space="preserve">Cell N15 on the Appendix A – Cost Model, which should have been a blank cell for vendors to </w:t>
      </w:r>
      <w:r w:rsidR="000E7134">
        <w:rPr>
          <w:rFonts w:cs="Arial"/>
          <w:sz w:val="24"/>
          <w:szCs w:val="24"/>
        </w:rPr>
        <w:t>complete but</w:t>
      </w:r>
      <w:r w:rsidR="00F16924">
        <w:rPr>
          <w:rFonts w:cs="Arial"/>
          <w:sz w:val="24"/>
          <w:szCs w:val="24"/>
        </w:rPr>
        <w:t xml:space="preserve"> </w:t>
      </w:r>
      <w:proofErr w:type="gramStart"/>
      <w:r w:rsidR="00F16924">
        <w:rPr>
          <w:rFonts w:cs="Arial"/>
          <w:sz w:val="24"/>
          <w:szCs w:val="24"/>
        </w:rPr>
        <w:t>actually had</w:t>
      </w:r>
      <w:proofErr w:type="gramEnd"/>
      <w:r w:rsidR="00F16924">
        <w:rPr>
          <w:rFonts w:cs="Arial"/>
          <w:sz w:val="24"/>
          <w:szCs w:val="24"/>
        </w:rPr>
        <w:t xml:space="preserve"> a drop-down option for the local loop type</w:t>
      </w:r>
      <w:r w:rsidR="00BB026A">
        <w:rPr>
          <w:rFonts w:cs="Arial"/>
          <w:sz w:val="24"/>
          <w:szCs w:val="24"/>
        </w:rPr>
        <w:t xml:space="preserve"> on the original Appendix A – Cost Model</w:t>
      </w:r>
      <w:r w:rsidR="00F16924">
        <w:rPr>
          <w:rFonts w:cs="Arial"/>
          <w:sz w:val="24"/>
          <w:szCs w:val="24"/>
        </w:rPr>
        <w:t>.  This was an administrative error and has been corrected in the attached updated</w:t>
      </w:r>
      <w:r w:rsidR="00BB026A">
        <w:rPr>
          <w:rFonts w:cs="Arial"/>
          <w:sz w:val="24"/>
          <w:szCs w:val="24"/>
        </w:rPr>
        <w:t xml:space="preserve"> Appendix A – Cost Model</w:t>
      </w:r>
      <w:r w:rsidR="00F16924">
        <w:rPr>
          <w:rFonts w:cs="Arial"/>
          <w:sz w:val="24"/>
          <w:szCs w:val="24"/>
        </w:rPr>
        <w:t xml:space="preserve">.  </w:t>
      </w:r>
    </w:p>
    <w:p w14:paraId="605A3849" w14:textId="26738A2A" w:rsidR="004724B1" w:rsidRDefault="00F16924" w:rsidP="00993443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Vendors should use the most current Appendix A – Cost Model with their response.  </w:t>
      </w:r>
    </w:p>
    <w:p w14:paraId="21314B69" w14:textId="77777777" w:rsidR="00FB5F7B" w:rsidRPr="0093158A" w:rsidRDefault="00FB5F7B" w:rsidP="00FB5F7B">
      <w:pPr>
        <w:rPr>
          <w:rFonts w:cs="Arial"/>
          <w:b/>
          <w:bCs/>
          <w:sz w:val="24"/>
          <w:szCs w:val="24"/>
          <w:u w:val="single"/>
        </w:rPr>
      </w:pPr>
      <w:r w:rsidRPr="0093158A">
        <w:rPr>
          <w:rFonts w:cs="Arial"/>
          <w:b/>
          <w:bCs/>
          <w:sz w:val="24"/>
          <w:szCs w:val="24"/>
          <w:u w:val="single"/>
        </w:rPr>
        <w:t>General Information:</w:t>
      </w:r>
    </w:p>
    <w:p w14:paraId="7B26B7C2" w14:textId="77777777" w:rsidR="00FB5F7B" w:rsidRPr="0093158A" w:rsidRDefault="00FB5F7B" w:rsidP="00FB5F7B">
      <w:pPr>
        <w:rPr>
          <w:rFonts w:cs="Arial"/>
          <w:sz w:val="24"/>
          <w:szCs w:val="24"/>
        </w:rPr>
      </w:pPr>
      <w:r w:rsidRPr="0093158A">
        <w:rPr>
          <w:rFonts w:cs="Arial"/>
          <w:sz w:val="24"/>
          <w:szCs w:val="24"/>
        </w:rPr>
        <w:t xml:space="preserve">Vendors are advised to obtain and thoroughly review the complete, formal RFQ located at: </w:t>
      </w:r>
      <w:hyperlink r:id="rId12" w:history="1">
        <w:r w:rsidRPr="0093158A">
          <w:rPr>
            <w:rStyle w:val="Hyperlink"/>
            <w:rFonts w:cs="Arial"/>
            <w:sz w:val="24"/>
            <w:szCs w:val="24"/>
          </w:rPr>
          <w:t>http://watech.wa.gov/procurement-announcements</w:t>
        </w:r>
      </w:hyperlink>
    </w:p>
    <w:p w14:paraId="3740DCE1" w14:textId="77777777" w:rsidR="00FB5F7B" w:rsidRDefault="00FB5F7B" w:rsidP="00993443">
      <w:pPr>
        <w:spacing w:after="120"/>
        <w:rPr>
          <w:rFonts w:cs="Arial"/>
          <w:sz w:val="24"/>
          <w:szCs w:val="24"/>
        </w:rPr>
      </w:pPr>
    </w:p>
    <w:p w14:paraId="01092F44" w14:textId="77777777" w:rsidR="00BB026A" w:rsidRPr="0093158A" w:rsidRDefault="005E7758" w:rsidP="00BB026A">
      <w:pPr>
        <w:rPr>
          <w:rFonts w:cs="Arial"/>
          <w:sz w:val="24"/>
          <w:szCs w:val="24"/>
        </w:rPr>
      </w:pPr>
      <w:r w:rsidRPr="005E7758">
        <w:rPr>
          <w:rFonts w:cs="Arial"/>
          <w:sz w:val="24"/>
          <w:szCs w:val="24"/>
        </w:rPr>
        <w:t xml:space="preserve">In the amended RFQ deleted text normally appears </w:t>
      </w:r>
      <w:r w:rsidRPr="005E7758">
        <w:rPr>
          <w:rFonts w:cs="Arial"/>
          <w:strike/>
          <w:sz w:val="24"/>
          <w:szCs w:val="24"/>
        </w:rPr>
        <w:t>struck through in black font</w:t>
      </w:r>
      <w:r w:rsidRPr="005E7758">
        <w:rPr>
          <w:rFonts w:cs="Arial"/>
          <w:sz w:val="24"/>
          <w:szCs w:val="24"/>
        </w:rPr>
        <w:t xml:space="preserve">, while added text is </w:t>
      </w:r>
      <w:r w:rsidRPr="005E7758">
        <w:rPr>
          <w:rFonts w:cs="Arial"/>
          <w:color w:val="FF0000"/>
          <w:sz w:val="24"/>
          <w:szCs w:val="24"/>
          <w:u w:val="single"/>
        </w:rPr>
        <w:t>underlined in red font</w:t>
      </w:r>
      <w:r w:rsidRPr="005E7758">
        <w:rPr>
          <w:rFonts w:cs="Arial"/>
          <w:sz w:val="24"/>
          <w:szCs w:val="24"/>
        </w:rPr>
        <w:t xml:space="preserve"> if applicable.</w:t>
      </w:r>
      <w:r w:rsidR="005F6C08">
        <w:rPr>
          <w:rFonts w:cs="Arial"/>
          <w:sz w:val="24"/>
          <w:szCs w:val="24"/>
        </w:rPr>
        <w:t xml:space="preserve">  </w:t>
      </w:r>
      <w:r w:rsidR="00BB026A">
        <w:rPr>
          <w:rFonts w:cs="Arial"/>
          <w:sz w:val="24"/>
          <w:szCs w:val="24"/>
        </w:rPr>
        <w:t xml:space="preserve">However, for this Amendment, only the applicable updated changes will be reflected in the updated Appendix A – Cost Model.  </w:t>
      </w:r>
      <w:r w:rsidR="00BB026A" w:rsidRPr="0093158A">
        <w:rPr>
          <w:rFonts w:cs="Arial"/>
          <w:sz w:val="24"/>
          <w:szCs w:val="24"/>
        </w:rPr>
        <w:t xml:space="preserve"> </w:t>
      </w:r>
    </w:p>
    <w:p w14:paraId="27415738" w14:textId="5866E917" w:rsidR="005E7758" w:rsidRPr="005E7758" w:rsidRDefault="005E7758" w:rsidP="00993443">
      <w:pPr>
        <w:spacing w:after="120"/>
        <w:rPr>
          <w:rFonts w:cs="Arial"/>
          <w:sz w:val="24"/>
          <w:szCs w:val="24"/>
        </w:rPr>
      </w:pPr>
    </w:p>
    <w:sectPr w:rsidR="005E7758" w:rsidRPr="005E7758" w:rsidSect="007D567D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83E41" w14:textId="77777777" w:rsidR="000C3A16" w:rsidRDefault="000C3A16" w:rsidP="00B726F5">
      <w:r>
        <w:separator/>
      </w:r>
    </w:p>
  </w:endnote>
  <w:endnote w:type="continuationSeparator" w:id="0">
    <w:p w14:paraId="2F4F0882" w14:textId="77777777" w:rsidR="000C3A16" w:rsidRDefault="000C3A16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C71B5" w14:textId="7849E0D8" w:rsidR="006F32A0" w:rsidRDefault="0098064D" w:rsidP="006F32A0">
    <w:pPr>
      <w:pStyle w:val="Footer"/>
      <w:pBdr>
        <w:top w:val="single" w:sz="4" w:space="1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6F32A0">
      <w:rPr>
        <w:sz w:val="18"/>
        <w:szCs w:val="18"/>
      </w:rPr>
      <w:t>Amendment #</w:t>
    </w:r>
    <w:r w:rsidR="005F6C08">
      <w:rPr>
        <w:sz w:val="18"/>
        <w:szCs w:val="18"/>
      </w:rPr>
      <w:t>2</w:t>
    </w:r>
  </w:p>
  <w:p w14:paraId="723300D2" w14:textId="16532AE3" w:rsidR="0098064D" w:rsidRDefault="00993443" w:rsidP="006F32A0">
    <w:pPr>
      <w:pStyle w:val="Footer"/>
      <w:pBdr>
        <w:top w:val="single" w:sz="4" w:space="1" w:color="auto"/>
      </w:pBdr>
    </w:pPr>
    <w:r>
      <w:rPr>
        <w:sz w:val="18"/>
        <w:szCs w:val="18"/>
      </w:rPr>
      <w:t>Washington Technology Solutions</w:t>
    </w:r>
    <w:r w:rsidR="0098064D" w:rsidRPr="0093158A">
      <w:rPr>
        <w:sz w:val="18"/>
        <w:szCs w:val="18"/>
      </w:rPr>
      <w:tab/>
      <w:t xml:space="preserve">Page </w:t>
    </w:r>
    <w:r w:rsidR="0098064D" w:rsidRPr="0093158A">
      <w:rPr>
        <w:sz w:val="18"/>
        <w:szCs w:val="18"/>
      </w:rPr>
      <w:fldChar w:fldCharType="begin"/>
    </w:r>
    <w:r w:rsidR="0098064D" w:rsidRPr="0093158A">
      <w:rPr>
        <w:sz w:val="18"/>
        <w:szCs w:val="18"/>
      </w:rPr>
      <w:instrText xml:space="preserve"> PAGE   \* MERGEFORMAT </w:instrText>
    </w:r>
    <w:r w:rsidR="0098064D" w:rsidRPr="0093158A">
      <w:rPr>
        <w:sz w:val="18"/>
        <w:szCs w:val="18"/>
      </w:rPr>
      <w:fldChar w:fldCharType="separate"/>
    </w:r>
    <w:r w:rsidR="00EE4E90">
      <w:rPr>
        <w:noProof/>
        <w:sz w:val="18"/>
        <w:szCs w:val="18"/>
      </w:rPr>
      <w:t>1</w:t>
    </w:r>
    <w:r w:rsidR="0098064D" w:rsidRPr="0093158A">
      <w:rPr>
        <w:sz w:val="18"/>
        <w:szCs w:val="18"/>
      </w:rPr>
      <w:fldChar w:fldCharType="end"/>
    </w:r>
    <w:r w:rsidR="006F32A0">
      <w:rPr>
        <w:sz w:val="18"/>
        <w:szCs w:val="18"/>
      </w:rPr>
      <w:tab/>
    </w:r>
    <w:r>
      <w:rPr>
        <w:sz w:val="18"/>
        <w:szCs w:val="18"/>
      </w:rPr>
      <w:t>25-RFQ-0</w:t>
    </w:r>
    <w:r w:rsidR="005F6C08">
      <w:rPr>
        <w:sz w:val="18"/>
        <w:szCs w:val="18"/>
      </w:rPr>
      <w:t>2</w:t>
    </w:r>
    <w:r w:rsidR="00F16924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01D8B" w14:textId="77777777" w:rsidR="000C3A16" w:rsidRDefault="000C3A16" w:rsidP="00B726F5">
      <w:r>
        <w:separator/>
      </w:r>
    </w:p>
  </w:footnote>
  <w:footnote w:type="continuationSeparator" w:id="0">
    <w:p w14:paraId="4BB2AAF2" w14:textId="77777777" w:rsidR="000C3A16" w:rsidRDefault="000C3A16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9EB3" w14:textId="77777777" w:rsidR="005E010F" w:rsidRDefault="005E01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A9DCD3" wp14:editId="32897B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460c4e9b95b7fef23db58eb6" descr="{&quot;HashCode&quot;:-120598901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8EC85" w14:textId="77777777" w:rsidR="005E010F" w:rsidRPr="006F2D05" w:rsidRDefault="005E010F" w:rsidP="006F2D05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9DCD3" id="_x0000_t202" coordsize="21600,21600" o:spt="202" path="m,l,21600r21600,l21600,xe">
              <v:stroke joinstyle="miter"/>
              <v:path gradientshapeok="t" o:connecttype="rect"/>
            </v:shapetype>
            <v:shape id="MSIPCM460c4e9b95b7fef23db58eb6" o:spid="_x0000_s1028" type="#_x0000_t202" alt="{&quot;HashCode&quot;:-1205989017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" o:allowincell="f" filled="f" stroked="f" strokeweight=".5pt">
              <v:textbox inset=",0,,0">
                <w:txbxContent>
                  <w:p w14:paraId="5A28EC85" w14:textId="77777777" w:rsidR="005E010F" w:rsidRPr="006F2D05" w:rsidRDefault="005E010F" w:rsidP="006F2D05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2F6A"/>
    <w:multiLevelType w:val="hybridMultilevel"/>
    <w:tmpl w:val="CA907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4B00"/>
    <w:multiLevelType w:val="hybridMultilevel"/>
    <w:tmpl w:val="2620F95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54814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1CF1"/>
    <w:multiLevelType w:val="hybridMultilevel"/>
    <w:tmpl w:val="E2FC9FB6"/>
    <w:lvl w:ilvl="0" w:tplc="7CC2A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684568"/>
    <w:multiLevelType w:val="hybridMultilevel"/>
    <w:tmpl w:val="72A23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B58C8"/>
    <w:multiLevelType w:val="hybridMultilevel"/>
    <w:tmpl w:val="76225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B6FA2"/>
    <w:multiLevelType w:val="hybridMultilevel"/>
    <w:tmpl w:val="E254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7300F7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1A11BE"/>
    <w:multiLevelType w:val="hybridMultilevel"/>
    <w:tmpl w:val="CBF03E5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63794A"/>
    <w:multiLevelType w:val="hybridMultilevel"/>
    <w:tmpl w:val="E8F6E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E4E08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E281612"/>
    <w:multiLevelType w:val="hybridMultilevel"/>
    <w:tmpl w:val="6694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0CD"/>
    <w:multiLevelType w:val="multilevel"/>
    <w:tmpl w:val="C156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8FD2CCF"/>
    <w:multiLevelType w:val="hybridMultilevel"/>
    <w:tmpl w:val="64CE8F6A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E53BB"/>
    <w:multiLevelType w:val="hybridMultilevel"/>
    <w:tmpl w:val="17A69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67BF"/>
    <w:multiLevelType w:val="hybridMultilevel"/>
    <w:tmpl w:val="7862B7CC"/>
    <w:lvl w:ilvl="0" w:tplc="266659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1580F"/>
    <w:multiLevelType w:val="hybridMultilevel"/>
    <w:tmpl w:val="D4D692CC"/>
    <w:lvl w:ilvl="0" w:tplc="12744B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A6747"/>
    <w:multiLevelType w:val="hybridMultilevel"/>
    <w:tmpl w:val="FED0093E"/>
    <w:lvl w:ilvl="0" w:tplc="BBAE97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3278"/>
    <w:multiLevelType w:val="hybridMultilevel"/>
    <w:tmpl w:val="E78EC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79E"/>
    <w:multiLevelType w:val="hybridMultilevel"/>
    <w:tmpl w:val="0172D0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47678"/>
    <w:multiLevelType w:val="hybridMultilevel"/>
    <w:tmpl w:val="B8BC8B2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33C64AE"/>
    <w:multiLevelType w:val="hybridMultilevel"/>
    <w:tmpl w:val="4158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25F01"/>
    <w:multiLevelType w:val="hybridMultilevel"/>
    <w:tmpl w:val="C7407D88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F163F1"/>
    <w:multiLevelType w:val="hybridMultilevel"/>
    <w:tmpl w:val="AF1C4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132C2B"/>
    <w:multiLevelType w:val="hybridMultilevel"/>
    <w:tmpl w:val="8B629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B61F2"/>
    <w:multiLevelType w:val="hybridMultilevel"/>
    <w:tmpl w:val="8BFE2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9659A"/>
    <w:multiLevelType w:val="hybridMultilevel"/>
    <w:tmpl w:val="3432B8B6"/>
    <w:lvl w:ilvl="0" w:tplc="9FB6B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C5CE6"/>
    <w:multiLevelType w:val="hybridMultilevel"/>
    <w:tmpl w:val="FAA643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4F4C684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CC5C74"/>
    <w:multiLevelType w:val="hybridMultilevel"/>
    <w:tmpl w:val="80E43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C28C5"/>
    <w:multiLevelType w:val="hybridMultilevel"/>
    <w:tmpl w:val="B1C8B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E366A"/>
    <w:multiLevelType w:val="hybridMultilevel"/>
    <w:tmpl w:val="A856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1807">
    <w:abstractNumId w:val="20"/>
  </w:num>
  <w:num w:numId="2" w16cid:durableId="188567541">
    <w:abstractNumId w:val="17"/>
  </w:num>
  <w:num w:numId="3" w16cid:durableId="218902475">
    <w:abstractNumId w:val="16"/>
  </w:num>
  <w:num w:numId="4" w16cid:durableId="1425109191">
    <w:abstractNumId w:val="19"/>
  </w:num>
  <w:num w:numId="5" w16cid:durableId="1631738430">
    <w:abstractNumId w:val="1"/>
  </w:num>
  <w:num w:numId="6" w16cid:durableId="1532915960">
    <w:abstractNumId w:val="3"/>
  </w:num>
  <w:num w:numId="7" w16cid:durableId="281115954">
    <w:abstractNumId w:val="15"/>
  </w:num>
  <w:num w:numId="8" w16cid:durableId="1878618119">
    <w:abstractNumId w:val="23"/>
  </w:num>
  <w:num w:numId="9" w16cid:durableId="16089257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69653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9515064">
    <w:abstractNumId w:val="22"/>
  </w:num>
  <w:num w:numId="12" w16cid:durableId="18443962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0210321">
    <w:abstractNumId w:val="27"/>
  </w:num>
  <w:num w:numId="14" w16cid:durableId="300692988">
    <w:abstractNumId w:val="9"/>
  </w:num>
  <w:num w:numId="15" w16cid:durableId="727462683">
    <w:abstractNumId w:val="24"/>
  </w:num>
  <w:num w:numId="16" w16cid:durableId="1534656880">
    <w:abstractNumId w:val="11"/>
  </w:num>
  <w:num w:numId="17" w16cid:durableId="611478422">
    <w:abstractNumId w:val="32"/>
  </w:num>
  <w:num w:numId="18" w16cid:durableId="1375158874">
    <w:abstractNumId w:val="0"/>
  </w:num>
  <w:num w:numId="19" w16cid:durableId="1984919791">
    <w:abstractNumId w:val="31"/>
  </w:num>
  <w:num w:numId="20" w16cid:durableId="335771080">
    <w:abstractNumId w:val="14"/>
  </w:num>
  <w:num w:numId="21" w16cid:durableId="15327653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2154584">
    <w:abstractNumId w:val="18"/>
  </w:num>
  <w:num w:numId="23" w16cid:durableId="346292829">
    <w:abstractNumId w:val="6"/>
  </w:num>
  <w:num w:numId="24" w16cid:durableId="355693454">
    <w:abstractNumId w:val="28"/>
  </w:num>
  <w:num w:numId="25" w16cid:durableId="1150320524">
    <w:abstractNumId w:val="4"/>
  </w:num>
  <w:num w:numId="26" w16cid:durableId="1963221400">
    <w:abstractNumId w:val="12"/>
  </w:num>
  <w:num w:numId="27" w16cid:durableId="1798062785">
    <w:abstractNumId w:val="8"/>
  </w:num>
  <w:num w:numId="28" w16cid:durableId="5562817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2346420">
    <w:abstractNumId w:val="10"/>
  </w:num>
  <w:num w:numId="30" w16cid:durableId="725222609">
    <w:abstractNumId w:val="2"/>
  </w:num>
  <w:num w:numId="31" w16cid:durableId="1810899488">
    <w:abstractNumId w:val="30"/>
  </w:num>
  <w:num w:numId="32" w16cid:durableId="1953970944">
    <w:abstractNumId w:val="7"/>
  </w:num>
  <w:num w:numId="33" w16cid:durableId="1009605035">
    <w:abstractNumId w:val="25"/>
  </w:num>
  <w:num w:numId="34" w16cid:durableId="86115967">
    <w:abstractNumId w:val="29"/>
  </w:num>
  <w:num w:numId="35" w16cid:durableId="6649438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A4"/>
    <w:rsid w:val="00006327"/>
    <w:rsid w:val="00011D71"/>
    <w:rsid w:val="00015905"/>
    <w:rsid w:val="0002739E"/>
    <w:rsid w:val="00033A02"/>
    <w:rsid w:val="0004296E"/>
    <w:rsid w:val="000430B9"/>
    <w:rsid w:val="00047BF6"/>
    <w:rsid w:val="00052D90"/>
    <w:rsid w:val="00061637"/>
    <w:rsid w:val="00065081"/>
    <w:rsid w:val="000702F2"/>
    <w:rsid w:val="00073C5B"/>
    <w:rsid w:val="00075D88"/>
    <w:rsid w:val="00077552"/>
    <w:rsid w:val="00086BE1"/>
    <w:rsid w:val="00087C59"/>
    <w:rsid w:val="00091F9F"/>
    <w:rsid w:val="00092BD9"/>
    <w:rsid w:val="00097217"/>
    <w:rsid w:val="000A27B2"/>
    <w:rsid w:val="000A4F89"/>
    <w:rsid w:val="000A6509"/>
    <w:rsid w:val="000A763D"/>
    <w:rsid w:val="000B0CBF"/>
    <w:rsid w:val="000B7618"/>
    <w:rsid w:val="000C0504"/>
    <w:rsid w:val="000C1CE6"/>
    <w:rsid w:val="000C3A16"/>
    <w:rsid w:val="000C485F"/>
    <w:rsid w:val="000D03FB"/>
    <w:rsid w:val="000D3D9B"/>
    <w:rsid w:val="000D3F23"/>
    <w:rsid w:val="000E01E5"/>
    <w:rsid w:val="000E2478"/>
    <w:rsid w:val="000E7134"/>
    <w:rsid w:val="000E773C"/>
    <w:rsid w:val="000F5540"/>
    <w:rsid w:val="000F70C8"/>
    <w:rsid w:val="0011642B"/>
    <w:rsid w:val="001175F4"/>
    <w:rsid w:val="00122BEA"/>
    <w:rsid w:val="00126975"/>
    <w:rsid w:val="001275EA"/>
    <w:rsid w:val="00132F6B"/>
    <w:rsid w:val="00134CD7"/>
    <w:rsid w:val="0014569E"/>
    <w:rsid w:val="00153A9D"/>
    <w:rsid w:val="0015417F"/>
    <w:rsid w:val="00157522"/>
    <w:rsid w:val="00157911"/>
    <w:rsid w:val="00157BA4"/>
    <w:rsid w:val="00157EDA"/>
    <w:rsid w:val="00160C8C"/>
    <w:rsid w:val="0016376E"/>
    <w:rsid w:val="00164884"/>
    <w:rsid w:val="001670B8"/>
    <w:rsid w:val="00172C52"/>
    <w:rsid w:val="001746A0"/>
    <w:rsid w:val="00174BAC"/>
    <w:rsid w:val="001A0357"/>
    <w:rsid w:val="001A0D43"/>
    <w:rsid w:val="001A1F51"/>
    <w:rsid w:val="001A537A"/>
    <w:rsid w:val="001A5C09"/>
    <w:rsid w:val="001B50DC"/>
    <w:rsid w:val="001B6EC4"/>
    <w:rsid w:val="001C76D7"/>
    <w:rsid w:val="001D3DA8"/>
    <w:rsid w:val="001D5A32"/>
    <w:rsid w:val="001D7A2F"/>
    <w:rsid w:val="001E1672"/>
    <w:rsid w:val="001F1D16"/>
    <w:rsid w:val="001F6E2C"/>
    <w:rsid w:val="001F70C1"/>
    <w:rsid w:val="0020079A"/>
    <w:rsid w:val="00202D63"/>
    <w:rsid w:val="002047A1"/>
    <w:rsid w:val="0020524A"/>
    <w:rsid w:val="00214592"/>
    <w:rsid w:val="00222B74"/>
    <w:rsid w:val="002247C2"/>
    <w:rsid w:val="00225C0C"/>
    <w:rsid w:val="00230B69"/>
    <w:rsid w:val="0023741F"/>
    <w:rsid w:val="00240F6E"/>
    <w:rsid w:val="002411BC"/>
    <w:rsid w:val="00241B76"/>
    <w:rsid w:val="00243C58"/>
    <w:rsid w:val="002448DB"/>
    <w:rsid w:val="002512CF"/>
    <w:rsid w:val="00264585"/>
    <w:rsid w:val="002760FF"/>
    <w:rsid w:val="002831CC"/>
    <w:rsid w:val="002856B7"/>
    <w:rsid w:val="00286163"/>
    <w:rsid w:val="00295289"/>
    <w:rsid w:val="002A078B"/>
    <w:rsid w:val="002A0A0B"/>
    <w:rsid w:val="002B214E"/>
    <w:rsid w:val="002D000A"/>
    <w:rsid w:val="002D5230"/>
    <w:rsid w:val="002E07A1"/>
    <w:rsid w:val="002E1040"/>
    <w:rsid w:val="002F1C0D"/>
    <w:rsid w:val="002F6C2A"/>
    <w:rsid w:val="00300379"/>
    <w:rsid w:val="00305F56"/>
    <w:rsid w:val="00321EA0"/>
    <w:rsid w:val="00336176"/>
    <w:rsid w:val="00340CD6"/>
    <w:rsid w:val="003469D5"/>
    <w:rsid w:val="00350EF4"/>
    <w:rsid w:val="00364447"/>
    <w:rsid w:val="003722BC"/>
    <w:rsid w:val="003722E5"/>
    <w:rsid w:val="0037519B"/>
    <w:rsid w:val="00380E1B"/>
    <w:rsid w:val="003839FE"/>
    <w:rsid w:val="00390377"/>
    <w:rsid w:val="0039348E"/>
    <w:rsid w:val="0039508E"/>
    <w:rsid w:val="00396F23"/>
    <w:rsid w:val="003A3ADA"/>
    <w:rsid w:val="003B0CC8"/>
    <w:rsid w:val="003B20C4"/>
    <w:rsid w:val="003D163A"/>
    <w:rsid w:val="003D34E5"/>
    <w:rsid w:val="003D42FA"/>
    <w:rsid w:val="003E14F2"/>
    <w:rsid w:val="003E1C54"/>
    <w:rsid w:val="003E1C92"/>
    <w:rsid w:val="003E63A4"/>
    <w:rsid w:val="003F02BA"/>
    <w:rsid w:val="003F26E0"/>
    <w:rsid w:val="003F2A60"/>
    <w:rsid w:val="003F3BDE"/>
    <w:rsid w:val="00403784"/>
    <w:rsid w:val="00404D91"/>
    <w:rsid w:val="00406547"/>
    <w:rsid w:val="0041463E"/>
    <w:rsid w:val="00414B37"/>
    <w:rsid w:val="00416037"/>
    <w:rsid w:val="0042615E"/>
    <w:rsid w:val="00445EAF"/>
    <w:rsid w:val="00463D92"/>
    <w:rsid w:val="00464371"/>
    <w:rsid w:val="004724B1"/>
    <w:rsid w:val="004761CD"/>
    <w:rsid w:val="00477B52"/>
    <w:rsid w:val="00481614"/>
    <w:rsid w:val="004918B7"/>
    <w:rsid w:val="00497E1D"/>
    <w:rsid w:val="004A2FBA"/>
    <w:rsid w:val="004A5483"/>
    <w:rsid w:val="004A7E86"/>
    <w:rsid w:val="004C6B71"/>
    <w:rsid w:val="004D0DA1"/>
    <w:rsid w:val="004D7AF2"/>
    <w:rsid w:val="004E155B"/>
    <w:rsid w:val="004E3007"/>
    <w:rsid w:val="004E604F"/>
    <w:rsid w:val="00501768"/>
    <w:rsid w:val="0050196B"/>
    <w:rsid w:val="00502343"/>
    <w:rsid w:val="00502939"/>
    <w:rsid w:val="005033A9"/>
    <w:rsid w:val="0050442F"/>
    <w:rsid w:val="00505E2C"/>
    <w:rsid w:val="005112B8"/>
    <w:rsid w:val="005150D4"/>
    <w:rsid w:val="00521B21"/>
    <w:rsid w:val="00526C5D"/>
    <w:rsid w:val="00534CC7"/>
    <w:rsid w:val="00535411"/>
    <w:rsid w:val="005357B4"/>
    <w:rsid w:val="00540EAE"/>
    <w:rsid w:val="00544C3B"/>
    <w:rsid w:val="00545791"/>
    <w:rsid w:val="005463E6"/>
    <w:rsid w:val="00577F49"/>
    <w:rsid w:val="0058151D"/>
    <w:rsid w:val="00596D73"/>
    <w:rsid w:val="00596EEE"/>
    <w:rsid w:val="0059741B"/>
    <w:rsid w:val="005A39C8"/>
    <w:rsid w:val="005B422F"/>
    <w:rsid w:val="005B4FF4"/>
    <w:rsid w:val="005C0F4D"/>
    <w:rsid w:val="005C6C48"/>
    <w:rsid w:val="005D425C"/>
    <w:rsid w:val="005E00F4"/>
    <w:rsid w:val="005E010F"/>
    <w:rsid w:val="005E7758"/>
    <w:rsid w:val="005F45A8"/>
    <w:rsid w:val="005F5070"/>
    <w:rsid w:val="005F6C08"/>
    <w:rsid w:val="00601CF0"/>
    <w:rsid w:val="00607493"/>
    <w:rsid w:val="006146E6"/>
    <w:rsid w:val="00614C1D"/>
    <w:rsid w:val="00615908"/>
    <w:rsid w:val="00621A67"/>
    <w:rsid w:val="006234A3"/>
    <w:rsid w:val="0062643D"/>
    <w:rsid w:val="00631144"/>
    <w:rsid w:val="00634B9D"/>
    <w:rsid w:val="006523D1"/>
    <w:rsid w:val="006620EF"/>
    <w:rsid w:val="00663FCC"/>
    <w:rsid w:val="00670A39"/>
    <w:rsid w:val="00681589"/>
    <w:rsid w:val="006820B1"/>
    <w:rsid w:val="00683FF4"/>
    <w:rsid w:val="006862DF"/>
    <w:rsid w:val="00690BB4"/>
    <w:rsid w:val="00691F98"/>
    <w:rsid w:val="006A0463"/>
    <w:rsid w:val="006A2F58"/>
    <w:rsid w:val="006B34B6"/>
    <w:rsid w:val="006B42BC"/>
    <w:rsid w:val="006B7C71"/>
    <w:rsid w:val="006C1F93"/>
    <w:rsid w:val="006C37E7"/>
    <w:rsid w:val="006C3816"/>
    <w:rsid w:val="006C4FEF"/>
    <w:rsid w:val="006D49E3"/>
    <w:rsid w:val="006D4A89"/>
    <w:rsid w:val="006E7ED5"/>
    <w:rsid w:val="006F19C4"/>
    <w:rsid w:val="006F1DFC"/>
    <w:rsid w:val="006F2D05"/>
    <w:rsid w:val="006F32A0"/>
    <w:rsid w:val="006F3F3A"/>
    <w:rsid w:val="00704556"/>
    <w:rsid w:val="00704B7C"/>
    <w:rsid w:val="00705BA7"/>
    <w:rsid w:val="00706D4D"/>
    <w:rsid w:val="0072031E"/>
    <w:rsid w:val="0072082D"/>
    <w:rsid w:val="0072530B"/>
    <w:rsid w:val="0073325E"/>
    <w:rsid w:val="00740C45"/>
    <w:rsid w:val="007423E7"/>
    <w:rsid w:val="00743E05"/>
    <w:rsid w:val="00750052"/>
    <w:rsid w:val="00750B16"/>
    <w:rsid w:val="00752A71"/>
    <w:rsid w:val="00752C46"/>
    <w:rsid w:val="00753E08"/>
    <w:rsid w:val="00757219"/>
    <w:rsid w:val="007629A8"/>
    <w:rsid w:val="00767B0C"/>
    <w:rsid w:val="00773A2A"/>
    <w:rsid w:val="00777CF3"/>
    <w:rsid w:val="00790018"/>
    <w:rsid w:val="00791DF2"/>
    <w:rsid w:val="00797FDA"/>
    <w:rsid w:val="007A17CE"/>
    <w:rsid w:val="007A7250"/>
    <w:rsid w:val="007A7C5E"/>
    <w:rsid w:val="007B2BFA"/>
    <w:rsid w:val="007B3B64"/>
    <w:rsid w:val="007C063C"/>
    <w:rsid w:val="007C09D2"/>
    <w:rsid w:val="007C12AA"/>
    <w:rsid w:val="007C4F79"/>
    <w:rsid w:val="007D567D"/>
    <w:rsid w:val="007D67B9"/>
    <w:rsid w:val="007E5A05"/>
    <w:rsid w:val="007F1A01"/>
    <w:rsid w:val="007F77AA"/>
    <w:rsid w:val="008002C2"/>
    <w:rsid w:val="008002EC"/>
    <w:rsid w:val="00800CA5"/>
    <w:rsid w:val="00802548"/>
    <w:rsid w:val="00802731"/>
    <w:rsid w:val="00815392"/>
    <w:rsid w:val="008234E9"/>
    <w:rsid w:val="008268A8"/>
    <w:rsid w:val="00826DB2"/>
    <w:rsid w:val="00833D10"/>
    <w:rsid w:val="00834C51"/>
    <w:rsid w:val="00837832"/>
    <w:rsid w:val="00837F44"/>
    <w:rsid w:val="008433E0"/>
    <w:rsid w:val="008470CC"/>
    <w:rsid w:val="008559E4"/>
    <w:rsid w:val="0085679D"/>
    <w:rsid w:val="00862150"/>
    <w:rsid w:val="00862F4C"/>
    <w:rsid w:val="00866BBA"/>
    <w:rsid w:val="00870F28"/>
    <w:rsid w:val="00871AEF"/>
    <w:rsid w:val="00875364"/>
    <w:rsid w:val="00877BDA"/>
    <w:rsid w:val="00883E2D"/>
    <w:rsid w:val="008901FE"/>
    <w:rsid w:val="008911E2"/>
    <w:rsid w:val="00894034"/>
    <w:rsid w:val="008B0AC3"/>
    <w:rsid w:val="008B2F20"/>
    <w:rsid w:val="008B61B1"/>
    <w:rsid w:val="008C5350"/>
    <w:rsid w:val="008D068B"/>
    <w:rsid w:val="008D383F"/>
    <w:rsid w:val="008D593F"/>
    <w:rsid w:val="008D6221"/>
    <w:rsid w:val="008E0852"/>
    <w:rsid w:val="008E1697"/>
    <w:rsid w:val="008E3574"/>
    <w:rsid w:val="008F0390"/>
    <w:rsid w:val="008F164E"/>
    <w:rsid w:val="008F2B03"/>
    <w:rsid w:val="008F7530"/>
    <w:rsid w:val="00904F98"/>
    <w:rsid w:val="009054F4"/>
    <w:rsid w:val="009100FA"/>
    <w:rsid w:val="00910EE7"/>
    <w:rsid w:val="009264C2"/>
    <w:rsid w:val="00926B97"/>
    <w:rsid w:val="0093158A"/>
    <w:rsid w:val="00933316"/>
    <w:rsid w:val="00935569"/>
    <w:rsid w:val="00940100"/>
    <w:rsid w:val="00943AC8"/>
    <w:rsid w:val="00944912"/>
    <w:rsid w:val="00953D77"/>
    <w:rsid w:val="00960CB2"/>
    <w:rsid w:val="0096177D"/>
    <w:rsid w:val="00976D67"/>
    <w:rsid w:val="0098064D"/>
    <w:rsid w:val="00980AFE"/>
    <w:rsid w:val="00983F7B"/>
    <w:rsid w:val="00993443"/>
    <w:rsid w:val="009A2E35"/>
    <w:rsid w:val="009B2D87"/>
    <w:rsid w:val="009C2B26"/>
    <w:rsid w:val="009D065E"/>
    <w:rsid w:val="009D0996"/>
    <w:rsid w:val="009D21B5"/>
    <w:rsid w:val="009D31BE"/>
    <w:rsid w:val="009D5694"/>
    <w:rsid w:val="009D696F"/>
    <w:rsid w:val="009E2A7D"/>
    <w:rsid w:val="009E4F4A"/>
    <w:rsid w:val="009E6AE4"/>
    <w:rsid w:val="009F3A90"/>
    <w:rsid w:val="00A0295B"/>
    <w:rsid w:val="00A0514B"/>
    <w:rsid w:val="00A06D55"/>
    <w:rsid w:val="00A210AE"/>
    <w:rsid w:val="00A212F8"/>
    <w:rsid w:val="00A218B8"/>
    <w:rsid w:val="00A32646"/>
    <w:rsid w:val="00A35961"/>
    <w:rsid w:val="00A430DE"/>
    <w:rsid w:val="00A46482"/>
    <w:rsid w:val="00A47720"/>
    <w:rsid w:val="00A60DB8"/>
    <w:rsid w:val="00A66BBA"/>
    <w:rsid w:val="00A75F5A"/>
    <w:rsid w:val="00A82035"/>
    <w:rsid w:val="00A825DB"/>
    <w:rsid w:val="00A84EE4"/>
    <w:rsid w:val="00A855F5"/>
    <w:rsid w:val="00A92D01"/>
    <w:rsid w:val="00AA1A6C"/>
    <w:rsid w:val="00AA6614"/>
    <w:rsid w:val="00AA7008"/>
    <w:rsid w:val="00AC55F8"/>
    <w:rsid w:val="00AC638A"/>
    <w:rsid w:val="00AC6852"/>
    <w:rsid w:val="00AD3B7F"/>
    <w:rsid w:val="00AD455B"/>
    <w:rsid w:val="00AE613A"/>
    <w:rsid w:val="00AE6475"/>
    <w:rsid w:val="00AF3E0F"/>
    <w:rsid w:val="00AF3F95"/>
    <w:rsid w:val="00B00F5E"/>
    <w:rsid w:val="00B07187"/>
    <w:rsid w:val="00B129EF"/>
    <w:rsid w:val="00B14896"/>
    <w:rsid w:val="00B24315"/>
    <w:rsid w:val="00B256FA"/>
    <w:rsid w:val="00B26636"/>
    <w:rsid w:val="00B26E7D"/>
    <w:rsid w:val="00B273E4"/>
    <w:rsid w:val="00B3594E"/>
    <w:rsid w:val="00B41359"/>
    <w:rsid w:val="00B453B8"/>
    <w:rsid w:val="00B47BB1"/>
    <w:rsid w:val="00B54C03"/>
    <w:rsid w:val="00B56261"/>
    <w:rsid w:val="00B67774"/>
    <w:rsid w:val="00B726F5"/>
    <w:rsid w:val="00B7375A"/>
    <w:rsid w:val="00B74720"/>
    <w:rsid w:val="00B8384D"/>
    <w:rsid w:val="00B923D3"/>
    <w:rsid w:val="00B924D2"/>
    <w:rsid w:val="00BA29A1"/>
    <w:rsid w:val="00BA42AE"/>
    <w:rsid w:val="00BB026A"/>
    <w:rsid w:val="00BB0BBD"/>
    <w:rsid w:val="00BB3AD5"/>
    <w:rsid w:val="00BD5432"/>
    <w:rsid w:val="00BD6861"/>
    <w:rsid w:val="00BE6267"/>
    <w:rsid w:val="00BE79B6"/>
    <w:rsid w:val="00BF09B3"/>
    <w:rsid w:val="00BF3C7C"/>
    <w:rsid w:val="00BF3E32"/>
    <w:rsid w:val="00BF4EB4"/>
    <w:rsid w:val="00C04402"/>
    <w:rsid w:val="00C04BDC"/>
    <w:rsid w:val="00C10278"/>
    <w:rsid w:val="00C11E5A"/>
    <w:rsid w:val="00C27A26"/>
    <w:rsid w:val="00C320F8"/>
    <w:rsid w:val="00C33AF5"/>
    <w:rsid w:val="00C347C0"/>
    <w:rsid w:val="00C42293"/>
    <w:rsid w:val="00C42DB4"/>
    <w:rsid w:val="00C70ECF"/>
    <w:rsid w:val="00C7367D"/>
    <w:rsid w:val="00C7481C"/>
    <w:rsid w:val="00C75857"/>
    <w:rsid w:val="00C82C37"/>
    <w:rsid w:val="00C87714"/>
    <w:rsid w:val="00C92E19"/>
    <w:rsid w:val="00C951C1"/>
    <w:rsid w:val="00C97031"/>
    <w:rsid w:val="00CB0C58"/>
    <w:rsid w:val="00CB500A"/>
    <w:rsid w:val="00CB72CE"/>
    <w:rsid w:val="00CC0802"/>
    <w:rsid w:val="00CC48B9"/>
    <w:rsid w:val="00CC57A4"/>
    <w:rsid w:val="00CD18F1"/>
    <w:rsid w:val="00CD66A0"/>
    <w:rsid w:val="00CF0EB4"/>
    <w:rsid w:val="00CF3929"/>
    <w:rsid w:val="00D0220C"/>
    <w:rsid w:val="00D06F2E"/>
    <w:rsid w:val="00D10B3C"/>
    <w:rsid w:val="00D14C42"/>
    <w:rsid w:val="00D17CBD"/>
    <w:rsid w:val="00D2249B"/>
    <w:rsid w:val="00D26F83"/>
    <w:rsid w:val="00D310D6"/>
    <w:rsid w:val="00D35FFD"/>
    <w:rsid w:val="00D51A51"/>
    <w:rsid w:val="00D60070"/>
    <w:rsid w:val="00D6195A"/>
    <w:rsid w:val="00D6674B"/>
    <w:rsid w:val="00D716D9"/>
    <w:rsid w:val="00D76696"/>
    <w:rsid w:val="00D810D8"/>
    <w:rsid w:val="00D92026"/>
    <w:rsid w:val="00D95599"/>
    <w:rsid w:val="00D9729B"/>
    <w:rsid w:val="00DA3226"/>
    <w:rsid w:val="00DA5856"/>
    <w:rsid w:val="00DA6314"/>
    <w:rsid w:val="00DB1DCD"/>
    <w:rsid w:val="00DC1E08"/>
    <w:rsid w:val="00DC2F0D"/>
    <w:rsid w:val="00DC2F27"/>
    <w:rsid w:val="00DC7160"/>
    <w:rsid w:val="00DD255D"/>
    <w:rsid w:val="00DD7FDF"/>
    <w:rsid w:val="00DE27F1"/>
    <w:rsid w:val="00DF1469"/>
    <w:rsid w:val="00DF1D61"/>
    <w:rsid w:val="00DF4384"/>
    <w:rsid w:val="00E001BF"/>
    <w:rsid w:val="00E069B0"/>
    <w:rsid w:val="00E13460"/>
    <w:rsid w:val="00E13670"/>
    <w:rsid w:val="00E14453"/>
    <w:rsid w:val="00E255B0"/>
    <w:rsid w:val="00E321BD"/>
    <w:rsid w:val="00E4658C"/>
    <w:rsid w:val="00E46A73"/>
    <w:rsid w:val="00E47FD9"/>
    <w:rsid w:val="00E5354C"/>
    <w:rsid w:val="00E54E8C"/>
    <w:rsid w:val="00E62E9B"/>
    <w:rsid w:val="00E63DA8"/>
    <w:rsid w:val="00E65AC6"/>
    <w:rsid w:val="00E66887"/>
    <w:rsid w:val="00E70C7D"/>
    <w:rsid w:val="00E712B2"/>
    <w:rsid w:val="00E72D78"/>
    <w:rsid w:val="00E73EA3"/>
    <w:rsid w:val="00E81093"/>
    <w:rsid w:val="00E8186D"/>
    <w:rsid w:val="00E9225A"/>
    <w:rsid w:val="00E97CE4"/>
    <w:rsid w:val="00EB3E67"/>
    <w:rsid w:val="00EB677B"/>
    <w:rsid w:val="00EC1D3A"/>
    <w:rsid w:val="00EC202B"/>
    <w:rsid w:val="00ED1011"/>
    <w:rsid w:val="00ED1475"/>
    <w:rsid w:val="00ED38B9"/>
    <w:rsid w:val="00ED5523"/>
    <w:rsid w:val="00ED6975"/>
    <w:rsid w:val="00ED7AB0"/>
    <w:rsid w:val="00EE4E90"/>
    <w:rsid w:val="00EF147D"/>
    <w:rsid w:val="00EF68FF"/>
    <w:rsid w:val="00EF6C1D"/>
    <w:rsid w:val="00F001A3"/>
    <w:rsid w:val="00F06AC1"/>
    <w:rsid w:val="00F160D6"/>
    <w:rsid w:val="00F16924"/>
    <w:rsid w:val="00F17B53"/>
    <w:rsid w:val="00F17CE9"/>
    <w:rsid w:val="00F319F2"/>
    <w:rsid w:val="00F35614"/>
    <w:rsid w:val="00F419E3"/>
    <w:rsid w:val="00F457B1"/>
    <w:rsid w:val="00F51B8E"/>
    <w:rsid w:val="00F56C09"/>
    <w:rsid w:val="00F70B43"/>
    <w:rsid w:val="00F75E56"/>
    <w:rsid w:val="00F94194"/>
    <w:rsid w:val="00F956DE"/>
    <w:rsid w:val="00FA0AE8"/>
    <w:rsid w:val="00FA199B"/>
    <w:rsid w:val="00FB4717"/>
    <w:rsid w:val="00FB5F7B"/>
    <w:rsid w:val="00FC4650"/>
    <w:rsid w:val="00FC6D02"/>
    <w:rsid w:val="00FD1985"/>
    <w:rsid w:val="00FE34C6"/>
    <w:rsid w:val="00FF04AD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4CDADDC4"/>
  <w15:chartTrackingRefBased/>
  <w15:docId w15:val="{80C115CE-6FB8-48BE-9F63-8C20C798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rsid w:val="00944912"/>
    <w:pPr>
      <w:widowControl w:val="0"/>
      <w:autoSpaceDE w:val="0"/>
      <w:autoSpaceDN w:val="0"/>
      <w:spacing w:before="36"/>
      <w:ind w:left="720" w:right="72"/>
      <w:jc w:val="both"/>
    </w:pPr>
    <w:rPr>
      <w:rFonts w:ascii="Times New Roman" w:hAnsi="Times New Roman"/>
      <w:szCs w:val="24"/>
    </w:rPr>
  </w:style>
  <w:style w:type="character" w:customStyle="1" w:styleId="baddress">
    <w:name w:val="b_address"/>
    <w:rsid w:val="00777CF3"/>
  </w:style>
  <w:style w:type="character" w:styleId="Hyperlink">
    <w:name w:val="Hyperlink"/>
    <w:uiPriority w:val="99"/>
    <w:unhideWhenUsed/>
    <w:rsid w:val="000A4F89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semiHidden/>
    <w:rsid w:val="008753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8753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link w:val="Heading1"/>
    <w:rsid w:val="00FA199B"/>
    <w:rPr>
      <w:sz w:val="24"/>
    </w:rPr>
  </w:style>
  <w:style w:type="character" w:styleId="Strong">
    <w:name w:val="Strong"/>
    <w:uiPriority w:val="22"/>
    <w:qFormat/>
    <w:rsid w:val="001F70C1"/>
    <w:rPr>
      <w:rFonts w:ascii="Times New Roman" w:hAnsi="Times New Roman" w:cs="Times New Roman" w:hint="default"/>
      <w:b/>
      <w:bCs/>
    </w:rPr>
  </w:style>
  <w:style w:type="paragraph" w:styleId="NoSpacing">
    <w:name w:val="No Spacing"/>
    <w:uiPriority w:val="1"/>
    <w:qFormat/>
    <w:rsid w:val="00B6777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528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34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C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C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C51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atech.wa.gov/procurement-announcem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5435FE-CE1F-4507-9CB7-FA65C465D75D}">
  <ds:schemaRefs>
    <ds:schemaRef ds:uri="http://purl.org/dc/terms/"/>
    <ds:schemaRef ds:uri="http://schemas.openxmlformats.org/package/2006/metadata/core-properties"/>
    <ds:schemaRef ds:uri="http://purl.org/dc/dcmitype/"/>
    <ds:schemaRef ds:uri="7d544bdc-a7fa-4516-973e-3ad2926cbdd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www.w3.org/XML/1998/namespace"/>
    <ds:schemaRef ds:uri="b264d358-dcb0-4960-b731-efa83f1b0d76"/>
    <ds:schemaRef ds:uri="b614d534-8803-4f80-8bd5-1f4a3b774f0f"/>
  </ds:schemaRefs>
</ds:datastoreItem>
</file>

<file path=customXml/itemProps2.xml><?xml version="1.0" encoding="utf-8"?>
<ds:datastoreItem xmlns:ds="http://schemas.openxmlformats.org/officeDocument/2006/customXml" ds:itemID="{D3DC5658-AB07-4113-84DC-F9497D55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48A75-412B-48FE-B35D-CE605512E8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6B313-3C33-4335-BA2B-910B72EDF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1220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http://watech.wa.gov/procurement-announcements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4</cp:revision>
  <cp:lastPrinted>2019-07-05T21:06:00Z</cp:lastPrinted>
  <dcterms:created xsi:type="dcterms:W3CDTF">2025-03-05T17:40:00Z</dcterms:created>
  <dcterms:modified xsi:type="dcterms:W3CDTF">2025-03-05T17:53:00Z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0x0101002E96473E166C2F41BE39ADE71B0FDC3D</vt:lpwstr>
  </property>
  <property fmtid="{D5CDD505-2E9C-101B-9397-08002B2CF9AE}" pid="3" name="MSIP_Label_5ca01fde-698d-412d-8f4a-985193e47ec2_Enabled">
    <vt:lpwstr>True</vt:lpwstr>
  </property>
  <property fmtid="{D5CDD505-2E9C-101B-9397-08002B2CF9AE}" pid="4" name="MSIP_Label_5ca01fde-698d-412d-8f4a-985193e47ec2_SiteId">
    <vt:lpwstr>11d0e217-264e-400a-8ba0-57dcc127d72d</vt:lpwstr>
  </property>
  <property fmtid="{D5CDD505-2E9C-101B-9397-08002B2CF9AE}" pid="5" name="MSIP_Label_5ca01fde-698d-412d-8f4a-985193e47ec2_Owner">
    <vt:lpwstr>susan.steele@watech.wa.gov</vt:lpwstr>
  </property>
  <property fmtid="{D5CDD505-2E9C-101B-9397-08002B2CF9AE}" pid="6" name="MSIP_Label_5ca01fde-698d-412d-8f4a-985193e47ec2_SetDate">
    <vt:lpwstr>2019-11-26T17:15:38.1477460Z</vt:lpwstr>
  </property>
  <property fmtid="{D5CDD505-2E9C-101B-9397-08002B2CF9AE}" pid="7" name="MSIP_Label_5ca01fde-698d-412d-8f4a-985193e47ec2_Name">
    <vt:lpwstr>Public</vt:lpwstr>
  </property>
  <property fmtid="{D5CDD505-2E9C-101B-9397-08002B2CF9AE}" pid="8" name="MSIP_Label_5ca01fde-698d-412d-8f4a-985193e47ec2_Application">
    <vt:lpwstr>Microsoft Azure Information Protection</vt:lpwstr>
  </property>
  <property fmtid="{D5CDD505-2E9C-101B-9397-08002B2CF9AE}" pid="9" name="MSIP_Label_5ca01fde-698d-412d-8f4a-985193e47ec2_ActionId">
    <vt:lpwstr>50012f25-3290-41a2-9562-8bbcdfbdf992</vt:lpwstr>
  </property>
  <property fmtid="{D5CDD505-2E9C-101B-9397-08002B2CF9AE}" pid="10" name="MSIP_Label_5ca01fde-698d-412d-8f4a-985193e47ec2_Extended_MSFT_Method">
    <vt:lpwstr>Manual</vt:lpwstr>
  </property>
  <property fmtid="{D5CDD505-2E9C-101B-9397-08002B2CF9AE}" pid="11" name="Sensitivity">
    <vt:lpwstr>Public</vt:lpwstr>
  </property>
  <property fmtid="{D5CDD505-2E9C-101B-9397-08002B2CF9AE}" pid="12" name="MediaServiceImageTags">
    <vt:lpwstr/>
  </property>
</Properties>
</file>